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F" w:rsidRPr="004E3CE5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3CE5">
        <w:rPr>
          <w:rFonts w:ascii="Times New Roman" w:hAnsi="Times New Roman" w:cs="Times New Roman"/>
          <w:sz w:val="24"/>
          <w:szCs w:val="24"/>
        </w:rPr>
        <w:t xml:space="preserve">Obec </w:t>
      </w:r>
      <w:r w:rsidR="00552751" w:rsidRPr="004E3CE5">
        <w:rPr>
          <w:rFonts w:ascii="Times New Roman" w:hAnsi="Times New Roman" w:cs="Times New Roman"/>
          <w:sz w:val="24"/>
          <w:szCs w:val="24"/>
        </w:rPr>
        <w:t xml:space="preserve">Gemerské Dechtáre </w:t>
      </w:r>
      <w:r w:rsidRPr="004E3CE5">
        <w:rPr>
          <w:rFonts w:ascii="Times New Roman" w:hAnsi="Times New Roman" w:cs="Times New Roman"/>
          <w:sz w:val="24"/>
          <w:szCs w:val="24"/>
        </w:rPr>
        <w:t>na základe samostatnej pôsobnosti pod</w:t>
      </w:r>
      <w:r w:rsidRPr="004E3CE5">
        <w:rPr>
          <w:rFonts w:ascii="TTD3o00" w:hAnsi="TTD3o00" w:cs="TTD3o00"/>
          <w:sz w:val="24"/>
          <w:szCs w:val="24"/>
        </w:rPr>
        <w:t>ľ</w:t>
      </w:r>
      <w:r w:rsidRPr="004E3CE5">
        <w:rPr>
          <w:rFonts w:ascii="Times New Roman" w:hAnsi="Times New Roman" w:cs="Times New Roman"/>
          <w:sz w:val="24"/>
          <w:szCs w:val="24"/>
        </w:rPr>
        <w:t xml:space="preserve">a </w:t>
      </w:r>
      <w:r w:rsidR="00551842" w:rsidRPr="004E3CE5">
        <w:rPr>
          <w:rFonts w:ascii="TTD3o00" w:hAnsi="TTD3o00" w:cs="TTD3o00"/>
          <w:sz w:val="24"/>
          <w:szCs w:val="24"/>
        </w:rPr>
        <w:t>č</w:t>
      </w:r>
      <w:r w:rsidRPr="004E3CE5">
        <w:rPr>
          <w:rFonts w:ascii="Times New Roman" w:hAnsi="Times New Roman" w:cs="Times New Roman"/>
          <w:sz w:val="24"/>
          <w:szCs w:val="24"/>
        </w:rPr>
        <w:t xml:space="preserve">l. 67 ods. 1 a </w:t>
      </w:r>
      <w:r w:rsidR="00551842" w:rsidRPr="004E3CE5">
        <w:rPr>
          <w:rFonts w:ascii="TTD3o00" w:hAnsi="TTD3o00" w:cs="TTD3o00"/>
          <w:sz w:val="24"/>
          <w:szCs w:val="24"/>
        </w:rPr>
        <w:t>č</w:t>
      </w:r>
      <w:r w:rsidRPr="004E3CE5">
        <w:rPr>
          <w:rFonts w:ascii="Times New Roman" w:hAnsi="Times New Roman" w:cs="Times New Roman"/>
          <w:sz w:val="24"/>
          <w:szCs w:val="24"/>
        </w:rPr>
        <w:t>l. 68 Ústavy</w:t>
      </w:r>
      <w:r w:rsidR="00552751" w:rsidRPr="004E3CE5">
        <w:rPr>
          <w:rFonts w:ascii="Times New Roman" w:hAnsi="Times New Roman" w:cs="Times New Roman"/>
          <w:sz w:val="24"/>
          <w:szCs w:val="24"/>
        </w:rPr>
        <w:t xml:space="preserve"> </w:t>
      </w:r>
      <w:r w:rsidRPr="004E3CE5">
        <w:rPr>
          <w:rFonts w:ascii="Times New Roman" w:hAnsi="Times New Roman" w:cs="Times New Roman"/>
          <w:sz w:val="24"/>
          <w:szCs w:val="24"/>
        </w:rPr>
        <w:t>Slovenskej republiky v súlade s § 4 ods. 1, ods. 2 písm. b) ods. 3 písm. m), §4 ods. 5 a § 6 a pod</w:t>
      </w:r>
      <w:r w:rsidRPr="004E3CE5">
        <w:rPr>
          <w:rFonts w:ascii="TTD3o00" w:hAnsi="TTD3o00" w:cs="TTD3o00"/>
          <w:sz w:val="24"/>
          <w:szCs w:val="24"/>
        </w:rPr>
        <w:t>ľ</w:t>
      </w:r>
      <w:r w:rsidR="00306E6C" w:rsidRPr="004E3CE5">
        <w:rPr>
          <w:rFonts w:ascii="Times New Roman" w:hAnsi="Times New Roman" w:cs="Times New Roman"/>
          <w:sz w:val="24"/>
          <w:szCs w:val="24"/>
        </w:rPr>
        <w:t>a §11ods.4,písm.g</w:t>
      </w:r>
      <w:r w:rsidRPr="004E3CE5">
        <w:rPr>
          <w:rFonts w:ascii="Times New Roman" w:hAnsi="Times New Roman" w:cs="Times New Roman"/>
          <w:sz w:val="24"/>
          <w:szCs w:val="24"/>
        </w:rPr>
        <w:t xml:space="preserve"> zákona </w:t>
      </w:r>
      <w:r w:rsidR="00551842" w:rsidRPr="004E3CE5">
        <w:rPr>
          <w:rFonts w:ascii="TTD3o00" w:hAnsi="TTD3o00" w:cs="TTD3o00"/>
          <w:sz w:val="24"/>
          <w:szCs w:val="24"/>
        </w:rPr>
        <w:t>č</w:t>
      </w:r>
      <w:r w:rsidRPr="004E3CE5">
        <w:rPr>
          <w:rFonts w:ascii="Times New Roman" w:hAnsi="Times New Roman" w:cs="Times New Roman"/>
          <w:sz w:val="24"/>
          <w:szCs w:val="24"/>
        </w:rPr>
        <w:t>. 369/1990 Zb. o obecnom zriadení v znení neskorších predpisov vydáva toto</w:t>
      </w:r>
    </w:p>
    <w:bookmarkEnd w:id="0"/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6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Všeobecne záväzné nariadenie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obce</w:t>
      </w:r>
    </w:p>
    <w:p w:rsidR="004D6BFF" w:rsidRDefault="00552751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č. 3/2022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6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o organizácii miestneho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D6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referenda</w:t>
      </w:r>
    </w:p>
    <w:p w:rsidR="00EB640B" w:rsidRDefault="00EB640B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B640B" w:rsidRDefault="00DE3A71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vyvesené a zverejňov</w:t>
      </w:r>
      <w:r w:rsidR="00552751">
        <w:rPr>
          <w:rFonts w:ascii="Times New Roman" w:hAnsi="Times New Roman" w:cs="Times New Roman"/>
          <w:sz w:val="24"/>
          <w:szCs w:val="24"/>
        </w:rPr>
        <w:t>ané na webovom sídle obce dňa 01.04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2751">
        <w:rPr>
          <w:rFonts w:ascii="Times New Roman" w:hAnsi="Times New Roman" w:cs="Times New Roman"/>
          <w:sz w:val="24"/>
          <w:szCs w:val="24"/>
        </w:rPr>
        <w:t>2022</w:t>
      </w:r>
    </w:p>
    <w:p w:rsidR="00EB640B" w:rsidRDefault="00DE3A71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zvesené</w:t>
      </w:r>
      <w:r w:rsidR="00EB640B">
        <w:rPr>
          <w:rFonts w:ascii="Times New Roman" w:hAnsi="Times New Roman" w:cs="Times New Roman"/>
          <w:sz w:val="24"/>
          <w:szCs w:val="24"/>
        </w:rPr>
        <w:t xml:space="preserve"> z úradnej tabule </w:t>
      </w:r>
      <w:r w:rsidR="00552751">
        <w:rPr>
          <w:rFonts w:ascii="Times New Roman" w:hAnsi="Times New Roman" w:cs="Times New Roman"/>
          <w:sz w:val="24"/>
          <w:szCs w:val="24"/>
        </w:rPr>
        <w:t>obce dňa 15.04.2022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pripomienok k </w:t>
      </w:r>
      <w:r w:rsidR="00552751">
        <w:rPr>
          <w:rFonts w:ascii="Times New Roman" w:hAnsi="Times New Roman" w:cs="Times New Roman"/>
          <w:sz w:val="24"/>
          <w:szCs w:val="24"/>
        </w:rPr>
        <w:t>návrhu VZN dňa 20.04</w:t>
      </w:r>
      <w:r w:rsidR="00B15A24">
        <w:rPr>
          <w:rFonts w:ascii="Times New Roman" w:hAnsi="Times New Roman" w:cs="Times New Roman"/>
          <w:sz w:val="24"/>
          <w:szCs w:val="24"/>
        </w:rPr>
        <w:t>.</w:t>
      </w:r>
      <w:r w:rsidR="00552751">
        <w:rPr>
          <w:rFonts w:ascii="Times New Roman" w:hAnsi="Times New Roman" w:cs="Times New Roman"/>
          <w:sz w:val="24"/>
          <w:szCs w:val="24"/>
        </w:rPr>
        <w:t>2022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</w:t>
      </w:r>
      <w:r w:rsidR="00552751">
        <w:rPr>
          <w:rFonts w:ascii="Times New Roman" w:hAnsi="Times New Roman" w:cs="Times New Roman"/>
          <w:sz w:val="24"/>
          <w:szCs w:val="24"/>
        </w:rPr>
        <w:t>hválené OZ dňa 21.04</w:t>
      </w:r>
      <w:r w:rsidR="00B15A24">
        <w:rPr>
          <w:rFonts w:ascii="Times New Roman" w:hAnsi="Times New Roman" w:cs="Times New Roman"/>
          <w:sz w:val="24"/>
          <w:szCs w:val="24"/>
        </w:rPr>
        <w:t>.</w:t>
      </w:r>
      <w:r w:rsidR="00552751">
        <w:rPr>
          <w:rFonts w:ascii="Times New Roman" w:hAnsi="Times New Roman" w:cs="Times New Roman"/>
          <w:sz w:val="24"/>
          <w:szCs w:val="24"/>
        </w:rPr>
        <w:t>2022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vyvesené na úradnej tabuli</w:t>
      </w:r>
      <w:r w:rsidR="00B15A24">
        <w:rPr>
          <w:rFonts w:ascii="Times New Roman" w:hAnsi="Times New Roman" w:cs="Times New Roman"/>
          <w:sz w:val="24"/>
          <w:szCs w:val="24"/>
        </w:rPr>
        <w:t xml:space="preserve"> obce a zverejn</w:t>
      </w:r>
      <w:r w:rsidR="00552751">
        <w:rPr>
          <w:rFonts w:ascii="Times New Roman" w:hAnsi="Times New Roman" w:cs="Times New Roman"/>
          <w:sz w:val="24"/>
          <w:szCs w:val="24"/>
        </w:rPr>
        <w:t>ené na webovom sídle obce dňa 22.04</w:t>
      </w:r>
      <w:r w:rsidR="00B15A24">
        <w:rPr>
          <w:rFonts w:ascii="Times New Roman" w:hAnsi="Times New Roman" w:cs="Times New Roman"/>
          <w:sz w:val="24"/>
          <w:szCs w:val="24"/>
        </w:rPr>
        <w:t>.</w:t>
      </w:r>
      <w:r w:rsidR="00552751">
        <w:rPr>
          <w:rFonts w:ascii="Times New Roman" w:hAnsi="Times New Roman" w:cs="Times New Roman"/>
          <w:sz w:val="24"/>
          <w:szCs w:val="24"/>
        </w:rPr>
        <w:t>2022</w:t>
      </w:r>
    </w:p>
    <w:p w:rsidR="00EB640B" w:rsidRDefault="00EB640B" w:rsidP="00EB6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nadobúda ú</w:t>
      </w:r>
      <w:r w:rsidR="00551842">
        <w:rPr>
          <w:rFonts w:ascii="Times New Roman" w:hAnsi="Times New Roman" w:cs="Times New Roman"/>
          <w:sz w:val="24"/>
          <w:szCs w:val="24"/>
        </w:rPr>
        <w:t>č</w:t>
      </w:r>
      <w:r w:rsidR="00552751">
        <w:rPr>
          <w:rFonts w:ascii="Times New Roman" w:hAnsi="Times New Roman" w:cs="Times New Roman"/>
          <w:sz w:val="24"/>
          <w:szCs w:val="24"/>
        </w:rPr>
        <w:t>innosť dňa 01.05</w:t>
      </w:r>
      <w:r w:rsidR="00B15A24">
        <w:rPr>
          <w:rFonts w:ascii="Times New Roman" w:hAnsi="Times New Roman" w:cs="Times New Roman"/>
          <w:sz w:val="24"/>
          <w:szCs w:val="24"/>
        </w:rPr>
        <w:t>.</w:t>
      </w:r>
      <w:r w:rsidR="00552751">
        <w:rPr>
          <w:rFonts w:ascii="Times New Roman" w:hAnsi="Times New Roman" w:cs="Times New Roman"/>
          <w:sz w:val="24"/>
          <w:szCs w:val="24"/>
        </w:rPr>
        <w:t>2022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Prvá 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úpravy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Toto všeobecne záväzné nariadenie podrobne ustanovuje postup vyhlásenia, prípravy,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organizácie, priebehu a zverejnenia výsledkov miestneho referenda v obci </w:t>
      </w:r>
      <w:r w:rsidR="00552751">
        <w:rPr>
          <w:rFonts w:ascii="Times New Roman" w:hAnsi="Times New Roman" w:cs="Times New Roman"/>
          <w:color w:val="000000"/>
          <w:sz w:val="24"/>
          <w:szCs w:val="24"/>
        </w:rPr>
        <w:t>Gemerské Dechtáre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(ďalej</w:t>
      </w:r>
      <w:r w:rsidR="0055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 „Obec“).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Na ú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ely tohto všeobecne záväzného nariadenia sa pod pojmom 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miestne referendum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rozumie priame hlasovanie obyvateľov obce o dôležitých otázkach samosprávy obce.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Oprávnenie na hlasovanie v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Právo hlasova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 majú 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nia Slovenskej republiky s trvalým pobytom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751">
        <w:rPr>
          <w:rFonts w:ascii="Times New Roman" w:hAnsi="Times New Roman" w:cs="Times New Roman"/>
          <w:color w:val="000000"/>
          <w:sz w:val="24"/>
          <w:szCs w:val="24"/>
        </w:rPr>
        <w:t>Gemerské Dechtáre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ktorí najneskôr v d</w:t>
      </w:r>
      <w:r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do</w:t>
      </w:r>
      <w:r>
        <w:rPr>
          <w:rFonts w:ascii="Times New Roman" w:hAnsi="Times New Roman" w:cs="Times New Roman"/>
          <w:color w:val="000000"/>
          <w:sz w:val="24"/>
          <w:szCs w:val="24"/>
        </w:rPr>
        <w:t>vŕ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šili 18 rokov veku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alej len „oprávnený o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an“).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Prekážkou vo výkone práva hlasova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 je:</w:t>
      </w:r>
    </w:p>
    <w:p w:rsidR="004D6BFF" w:rsidRPr="00552751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sz w:val="24"/>
          <w:szCs w:val="24"/>
        </w:rPr>
        <w:t>a) zákonom ustanovené obmedzenie osobnej slobody z dôvodu ochrany verejného zdravia</w:t>
      </w:r>
    </w:p>
    <w:p w:rsidR="004D6BFF" w:rsidRPr="00552751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sz w:val="24"/>
          <w:szCs w:val="24"/>
        </w:rPr>
        <w:t>b) výkon trestu o</w:t>
      </w:r>
      <w:r w:rsidR="00B72451" w:rsidRPr="00552751">
        <w:rPr>
          <w:rFonts w:ascii="Times New Roman" w:hAnsi="Times New Roman" w:cs="Times New Roman"/>
          <w:sz w:val="24"/>
          <w:szCs w:val="24"/>
        </w:rPr>
        <w:t>dň</w:t>
      </w:r>
      <w:r w:rsidRPr="00552751">
        <w:rPr>
          <w:rFonts w:ascii="Times New Roman" w:hAnsi="Times New Roman" w:cs="Times New Roman"/>
          <w:sz w:val="24"/>
          <w:szCs w:val="24"/>
        </w:rPr>
        <w:t>atia slobody uložený za spáchanie obvzláš</w:t>
      </w:r>
      <w:r w:rsidRPr="00552751">
        <w:rPr>
          <w:rFonts w:ascii="TTD3o00" w:hAnsi="TTD3o00" w:cs="TTD3o00"/>
          <w:sz w:val="24"/>
          <w:szCs w:val="24"/>
        </w:rPr>
        <w:t xml:space="preserve">ť </w:t>
      </w:r>
      <w:r w:rsidRPr="00552751">
        <w:rPr>
          <w:rFonts w:ascii="Times New Roman" w:hAnsi="Times New Roman" w:cs="Times New Roman"/>
          <w:sz w:val="24"/>
          <w:szCs w:val="24"/>
        </w:rPr>
        <w:t>závažného zl</w:t>
      </w:r>
      <w:r w:rsidR="00B72451" w:rsidRPr="00552751">
        <w:rPr>
          <w:rFonts w:ascii="Times New Roman" w:hAnsi="Times New Roman" w:cs="Times New Roman"/>
          <w:sz w:val="24"/>
          <w:szCs w:val="24"/>
        </w:rPr>
        <w:t>o</w:t>
      </w:r>
      <w:r w:rsidR="00551842" w:rsidRPr="00552751">
        <w:rPr>
          <w:rFonts w:ascii="Times New Roman" w:hAnsi="Times New Roman" w:cs="Times New Roman"/>
          <w:sz w:val="24"/>
          <w:szCs w:val="24"/>
        </w:rPr>
        <w:t>č</w:t>
      </w:r>
      <w:r w:rsidRPr="00552751">
        <w:rPr>
          <w:rFonts w:ascii="Times New Roman" w:hAnsi="Times New Roman" w:cs="Times New Roman"/>
          <w:sz w:val="24"/>
          <w:szCs w:val="24"/>
        </w:rPr>
        <w:t>inu</w:t>
      </w:r>
    </w:p>
    <w:p w:rsidR="004D6BFF" w:rsidRPr="00552751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sz w:val="24"/>
          <w:szCs w:val="24"/>
        </w:rPr>
        <w:t>c) pozbavenie spôsobilosti na právne úkony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</w:p>
    <w:p w:rsidR="00BE4845" w:rsidRDefault="00BE4845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4"/>
          <w:szCs w:val="24"/>
        </w:rPr>
      </w:pPr>
    </w:p>
    <w:p w:rsidR="004D6BFF" w:rsidRPr="00552751" w:rsidRDefault="00BE4845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 w:rsidR="00551842" w:rsidRPr="00552751">
        <w:rPr>
          <w:rFonts w:ascii="Times New Roman" w:hAnsi="Times New Roman" w:cs="Times New Roman"/>
          <w:b/>
          <w:sz w:val="24"/>
          <w:szCs w:val="24"/>
        </w:rPr>
        <w:t>č</w:t>
      </w:r>
      <w:r w:rsidRPr="00552751">
        <w:rPr>
          <w:rFonts w:ascii="Times New Roman" w:hAnsi="Times New Roman" w:cs="Times New Roman"/>
          <w:b/>
          <w:sz w:val="24"/>
          <w:szCs w:val="24"/>
        </w:rPr>
        <w:t>asť</w:t>
      </w:r>
    </w:p>
    <w:p w:rsidR="004D6BFF" w:rsidRPr="004D6BFF" w:rsidRDefault="004D6BFF" w:rsidP="00B7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Vyhlásenie miestneho referenda</w:t>
      </w:r>
    </w:p>
    <w:p w:rsidR="004D6BFF" w:rsidRPr="004D6BFF" w:rsidRDefault="004D6BFF" w:rsidP="00B72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Oprávnenie a dôvody vyhlásenia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Oprávneným orgánom na vyhlásenie miestneho referenda 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vyhlási miestne referendum, ak ide o: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zl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="00F64D7C">
        <w:rPr>
          <w:rFonts w:ascii="Times New Roman" w:hAnsi="Times New Roman" w:cs="Times New Roman"/>
          <w:color w:val="000000"/>
          <w:sz w:val="24"/>
          <w:szCs w:val="24"/>
        </w:rPr>
        <w:t xml:space="preserve"> s inou obcou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b) rozdelenie, alebo zrušenie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c) zmenu názvu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d) odvolanie </w:t>
      </w:r>
      <w:r w:rsidR="00725604">
        <w:rPr>
          <w:rFonts w:ascii="Times New Roman" w:hAnsi="Times New Roman" w:cs="Times New Roman"/>
          <w:color w:val="000000"/>
          <w:sz w:val="24"/>
          <w:szCs w:val="24"/>
        </w:rPr>
        <w:t>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petíciu skupiny obyvate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ov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v p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te aspo</w:t>
      </w:r>
      <w:r w:rsidR="00552751" w:rsidRPr="00552751">
        <w:rPr>
          <w:rFonts w:ascii="Times New Roman" w:hAnsi="Times New Roman" w:cs="Times New Roman"/>
          <w:color w:val="000000"/>
          <w:sz w:val="24"/>
          <w:szCs w:val="24"/>
        </w:rPr>
        <w:t>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30% oprávnených o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f) zmenu ozn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Miestne referendum o rozdelení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môže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vyhlásené len vtedy, ak nové obce budú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katastrálne územie, alebo súbor katastrálnych území tvoriaci súvislý územný celok,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najmenej 3000 obyvate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 a ak urbanisticky nesplynuli s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ostatnými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ami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nie je možné rozdeli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 do rozvoja o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ovanej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asti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boli vložené investície, od</w:t>
      </w:r>
    </w:p>
    <w:p w:rsidR="004D6BFF" w:rsidRDefault="00613A9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ktorých je závislá celá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BFF"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="00552751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D6BFF"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 xml:space="preserve">§ 2a ods. 5 zákona </w:t>
      </w:r>
      <w:r w:rsidR="00551842">
        <w:rPr>
          <w:rFonts w:ascii="TTDBo00" w:hAnsi="TTDBo00" w:cs="TTDBo00"/>
          <w:color w:val="000000"/>
          <w:sz w:val="18"/>
          <w:szCs w:val="18"/>
        </w:rPr>
        <w:t>č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>. 369/1990 Zb. o obecnom zriadení v znení neskorších predpisov</w:t>
      </w:r>
    </w:p>
    <w:p w:rsidR="00613A92" w:rsidRPr="004D6BFF" w:rsidRDefault="00613A9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vyhlási miestne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 xml:space="preserve"> referendum o odvolaní 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o to petíciou požiada asp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oň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30% oprávnených o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hrubo, alebo opakovan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e zanedbáva povinnosti 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porušuje Ústavu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Slovenskej republiky, ústavné zákony a ostatné všeobecne záväzné právne predpisy.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návrhu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tohto písmena rozhoduje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nadpolov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šinou všetkých poslancov.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môže vyhlási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miestne referendum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o odvolaní 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neprítomnos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alebo nespôsobilos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na výkon funkcie trvá dlhšie ako šes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mesiacov.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môže vyhlási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miestne referendum aj pred rozhodnutím o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alších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dôležitých veciach samosprávy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7. Návrh na vyhlásenie miestneho referenda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predkladá: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 má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 referendum vyhlásené vo veci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písm. a) – c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písm. f) tohto paragrafu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b) poslanec, alebo skupina poslancov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stva, ak má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referendum vyhlásené vo veci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2, písm. d) tohto paragrafu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, alebo poslanec, alebo skupina poslancov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stva,</w:t>
      </w:r>
    </w:p>
    <w:p w:rsidR="00562F17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ak má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 referendum vyhlásené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2 písm. e) tohto paragrafu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17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56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Petícia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Petícia, ktorá má za cie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vyvola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vyhlásenie miestneho referenda, musí obsahova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okrem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všeobecných náležitostí petície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zákona o pet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nom práve</w:t>
      </w:r>
      <w:r w:rsidRPr="004D6BFF"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pri každom podpise aj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meno a priezvisko podpisujúceho a adresu </w:t>
      </w:r>
      <w:r w:rsidRPr="004D6BFF">
        <w:rPr>
          <w:rFonts w:ascii="Times New Roman" w:hAnsi="Times New Roman" w:cs="Times New Roman"/>
          <w:color w:val="FF0000"/>
          <w:sz w:val="24"/>
          <w:szCs w:val="24"/>
        </w:rPr>
        <w:t xml:space="preserve">trvalého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pobytu.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Pet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 hárky spolu so žiados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 o vyhlásenie miestneho referenda sa odovzdávajú</w:t>
      </w:r>
    </w:p>
    <w:p w:rsidR="004D6BFF" w:rsidRPr="004D6BFF" w:rsidRDefault="00B72451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stvu prostredníctvom podate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ho úradu v</w:t>
      </w:r>
      <w:r w:rsidR="00552751">
        <w:rPr>
          <w:rFonts w:ascii="Times New Roman" w:hAnsi="Times New Roman" w:cs="Times New Roman"/>
          <w:color w:val="000000"/>
          <w:sz w:val="24"/>
          <w:szCs w:val="24"/>
        </w:rPr>
        <w:t> Gemerských Dechtároch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ď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alej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len „obecný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úrad“).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Petíciu dor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enú ako prílohu žiadosti o vyhlásenie miestneho referenda overia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a traja poslanci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stva, ktorí získali najv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ší 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vo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bách. V prípade, že niektorý z týchto troch poslancov je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pet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ného výboru,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nastupuje na jeho miesto poslanec s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alším najvyšším 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tom získaných hlasov vo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bách.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neoveruje petíciu, ktorej predmetom je požiadavka na jeho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odvolanie. Informovanie dotknutých poslancov o dor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 petície zabezp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úrad bezodkladne.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Za 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úč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elom náležitého overenia petície poskytne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osobám, ktoré petíciu overujú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zoznam oprávnených o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v miestnom referende.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Ak petícia na základe výsledkov overenia s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pĺň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všetky náležitosti,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bezodkladne predloží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návrh na vyhlásenie miestneho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Ak je predmetom petície odvolanie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návrh na vyhlásenie predkladá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skupina poslancov poverená overením petície.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Ak petícia s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pĺň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všetky náležitosti a ak ide o rozdelenie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sú splnené aj podmienky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rozdelenia,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je povinné referendum vyhlási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F17" w:rsidRDefault="00562F17" w:rsidP="0056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D6BFF">
        <w:rPr>
          <w:rFonts w:ascii="Times New Roman" w:hAnsi="Times New Roman" w:cs="Times New Roman"/>
          <w:color w:val="000000"/>
          <w:sz w:val="16"/>
          <w:szCs w:val="16"/>
        </w:rPr>
        <w:t>2 z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 xml:space="preserve">ákon </w:t>
      </w:r>
      <w:r w:rsidR="00551842">
        <w:rPr>
          <w:rFonts w:ascii="TTDBo00" w:hAnsi="TTDBo00" w:cs="TTDBo00"/>
          <w:color w:val="000000"/>
          <w:sz w:val="18"/>
          <w:szCs w:val="18"/>
        </w:rPr>
        <w:t>č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>. 85/1990 Zb. o peti</w:t>
      </w:r>
      <w:r w:rsidR="00551842">
        <w:rPr>
          <w:rFonts w:ascii="TTDBo00" w:hAnsi="TTDBo00" w:cs="TTDBo00"/>
          <w:color w:val="000000"/>
          <w:sz w:val="18"/>
          <w:szCs w:val="18"/>
        </w:rPr>
        <w:t>č</w:t>
      </w:r>
      <w:r w:rsidRPr="004D6BFF">
        <w:rPr>
          <w:rFonts w:ascii="Times New Roman" w:hAnsi="Times New Roman" w:cs="Times New Roman"/>
          <w:color w:val="000000"/>
          <w:sz w:val="18"/>
          <w:szCs w:val="18"/>
        </w:rPr>
        <w:t>nom práve znení neskorších predpisov</w:t>
      </w:r>
    </w:p>
    <w:p w:rsidR="000152FC" w:rsidRPr="004D6BFF" w:rsidRDefault="000152FC" w:rsidP="0056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62F17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56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vyhlásenia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Miestne referendum vyhlasuje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uznesením.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V uznesení o vyhlásení miestneho referenda sa uvedie: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na základe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oho sa referendum vyhlasuje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dátum prijatia uznesenia o vyhlásení referenda, alebo dátum prijatia petície obyvate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predmet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presné znenie otázky, alebo otázok predložených na rozhodnutie oprávneným o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Otázka, alebo otázky musia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formulované tak, aby na ne bolo možné jednozn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odpoveda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„ÁNO“ alebo „NIE“. Otázky nesmú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navzájom podmienené.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d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a hodinu z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iatku a uko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musí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ený tak, aby sa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uskut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nilo do 90 dní odo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schválenia uznesenia o jeho vyhlásení alebo odo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petície a s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asne bola zachovaná 30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ová lehota na prípravu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u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rč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osoby /osôb zodpovedných za organiz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no-technické zabezp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prípravy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priebehu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lehoty na vytvorenie okrskov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h) 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lehoty na vytvorenie orgánov pre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i) u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lehoty na uskut</w:t>
      </w:r>
      <w:r w:rsidR="00633CD8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nenie prvého zasadnutia orgánov pre miestne referendum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Miestne referendum sa koná jeden d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spravidla v sobotu od 7.00 do 20.00 hodiny.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17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Tretia 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4D6BFF" w:rsidP="0056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4C2E28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Okrsky na konanie miestneho referenda</w:t>
      </w:r>
    </w:p>
    <w:p w:rsidR="004C2E28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FF" w:rsidRPr="004C2E28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C2E28">
        <w:rPr>
          <w:rFonts w:ascii="Times New Roman" w:hAnsi="Times New Roman" w:cs="Times New Roman"/>
          <w:sz w:val="24"/>
          <w:szCs w:val="24"/>
        </w:rPr>
        <w:t xml:space="preserve">Pre konanie </w:t>
      </w:r>
      <w:r w:rsidR="00A17079">
        <w:rPr>
          <w:rFonts w:ascii="Times New Roman" w:hAnsi="Times New Roman" w:cs="Times New Roman"/>
          <w:sz w:val="24"/>
          <w:szCs w:val="24"/>
        </w:rPr>
        <w:t xml:space="preserve">miestneho referenda v obci </w:t>
      </w:r>
      <w:r w:rsidR="005B49BC">
        <w:rPr>
          <w:rFonts w:ascii="Times New Roman" w:hAnsi="Times New Roman" w:cs="Times New Roman"/>
          <w:sz w:val="24"/>
          <w:szCs w:val="24"/>
        </w:rPr>
        <w:t>Cakov</w:t>
      </w:r>
      <w:r w:rsidRPr="004C2E28">
        <w:rPr>
          <w:rFonts w:ascii="Times New Roman" w:hAnsi="Times New Roman" w:cs="Times New Roman"/>
          <w:sz w:val="24"/>
          <w:szCs w:val="24"/>
        </w:rPr>
        <w:t xml:space="preserve"> je stanovený jeden hlasovací obvod.</w:t>
      </w:r>
    </w:p>
    <w:p w:rsid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iestnos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na hlasovanie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schva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BFF"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2E28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Štvrtá 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4D6BFF" w:rsidP="004C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Orgány pre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Pre riadenie priebehu hlasovania,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ítavania hlasov a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ovania výsledkov hlasovania sa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vytvárajú orgány pre miestne referendum (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alej len „komisia“):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pre miestne referendum (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lej len „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komisia“)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okrsková komisia pre každý vytvorený okrsok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Komisia musí ma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najmenej 5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komisie môže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 oprávnený o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Každá skupina poslancov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 reprezentujúcich rovnakú politickú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stranu alebo politické hnutie, ako aj skupina nezávislých poslancov majú právo najneskôr 25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dní pred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konania miestneho referenda delegova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zo svojich radov do každej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 jedného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a jedného náhradníka. Ak bolo miestne referendum vyhlásené na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základe petície, právo delegova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do každej komisie jedného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a jedného náhradníka má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aj pet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 výbor, prípadne osoba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ená v petícii na styk s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obcou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 pet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 výbor nebol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vytvorený.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Ak p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komisie vytvorenej pod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ods. 4 nedosahuje stanovený p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et, prípadne ak</w:t>
      </w:r>
    </w:p>
    <w:p w:rsidR="004D6BFF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lenov klesne pod 5 z dôvodu zániku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lenstva niektorého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lena, pr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om nie je možné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ho nahradi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náhradníkom, zostávajúcich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lenov komisie vymenuje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 radov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zamestnancov, prípadne o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anov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V prípade, že predmetom miestneho referenda je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odvolanie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starostu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zostávajúcich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lenov menuje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 komisie sa ujíma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lenstva zložením s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ubu nasledovného znenia „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4D6BFF">
        <w:rPr>
          <w:rFonts w:ascii="TTE4o00" w:hAnsi="TTE4o00" w:cs="TTE4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ubujem na svoju</w:t>
      </w:r>
    </w:p>
    <w:p w:rsidR="004D6BFF" w:rsidRPr="004D6BFF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TE4o00" w:hAnsi="TTE4o00" w:cs="TTE4o00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</w:t>
      </w:r>
      <w:r w:rsidR="004D6BFF" w:rsidRPr="004D6BFF">
        <w:rPr>
          <w:rFonts w:ascii="TTE4o00" w:hAnsi="TTE4o00" w:cs="TTE4o00"/>
          <w:color w:val="000000"/>
          <w:sz w:val="24"/>
          <w:szCs w:val="24"/>
        </w:rPr>
        <w:t>ť</w:t>
      </w:r>
      <w:r w:rsidR="004D6BFF"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že budem svedomite a nestranne vykonáva</w:t>
      </w:r>
      <w:r w:rsidR="004D6BFF" w:rsidRPr="004D6BFF">
        <w:rPr>
          <w:rFonts w:ascii="TTE4o00" w:hAnsi="TTE4o00" w:cs="TTE4o00"/>
          <w:color w:val="000000"/>
          <w:sz w:val="24"/>
          <w:szCs w:val="24"/>
        </w:rPr>
        <w:t xml:space="preserve">ť </w:t>
      </w:r>
      <w:r w:rsidR="004D6BFF"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svoju funkciu a budem sa pritom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riad</w:t>
      </w:r>
      <w:r w:rsidRPr="00E223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E22341" w:rsidRPr="00E22341">
        <w:rPr>
          <w:rFonts w:ascii="Times New Roman" w:hAnsi="Times New Roman" w:cs="Times New Roman"/>
          <w:i/>
          <w:color w:val="000000"/>
          <w:sz w:val="24"/>
          <w:szCs w:val="24"/>
        </w:rPr>
        <w:t>ť</w:t>
      </w:r>
      <w:r w:rsidRPr="004D6BFF">
        <w:rPr>
          <w:rFonts w:ascii="TTE4o00" w:hAnsi="TTE4o00" w:cs="TTE4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Ústavou Slovenskej republiky a zákonmi“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jeho potvrdenia vlastnor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podpisom.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7. Prvé zasadnutie komisie sa uskut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ní v lehote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enej uznesením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vyhlásení miestneho referenda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8. Komisia je uznášania schopná, ak je prítomná nadpolov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 vä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šina všetkých jej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lenov, na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platnos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uznesenia je potrebná nadpolov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 v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šina hlasov prítomných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lenov. V prípade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rovnosti hlasov sa považuje návrh za zamietnutý. O prijatých uzneseniach komisia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vyhotovuje zápisnicu.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9. Komisia na svojom prvom zasadnutí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dohodou zo svojho stredu predsedu a podpredsedu.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prípade, že k dohode nedôjde, predseda a podpredseda komisie sa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 žrebom.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Žrebovanie riadi najstarší</w:t>
      </w:r>
      <w:r w:rsidR="0096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 komisie.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10. Funkcia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komisie zaniká dor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ením písomného odvolania subjektom, ktorý ho do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 delegoval, dor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ením písomného vzdania sa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lenstva v komisii, alebo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neprítomnos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lena komisie v mestskej aj okrskovej komisii v u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enú hodinu z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atia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miestneho referenda.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4D6BFF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Obecná</w:t>
      </w:r>
      <w:r w:rsidR="004D6BFF"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komisia</w:t>
      </w:r>
    </w:p>
    <w:p w:rsidR="004D6BFF" w:rsidRPr="004D6BFF" w:rsidRDefault="004C2E28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pre miestne referendum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dohliada na dodržiavanie všeobecne záväzných právnych predpisov pri príprave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priebehu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spolupracuje s osobou/osobami poverenými organiza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no-technickým zabezp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ením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prípravy a priebehu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dozerá na priebeh hlasovania a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ovanie výsledkov hlasovania v okrskoch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rozhoduje o 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ažnostiach proti postupu okrskovej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kon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 výsledky hlasovania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dor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zápisnicu o výsledku hlasovania v miestnom referende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odovzdáva dokumenty súvisiace s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 a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ovaním výsledkov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v miestnom referende do úschovy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h) plní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alšie úlohy, ktoré jej vyplývajú z tohto VZN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Okrsková komisia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Okrsková komisia pre miestne referendum plní nasledovné úlohy: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v d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zabezp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priebeh hlasovania v 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dohliada na dodržiavanie poriadku v miestnosti na hlasovanie a jej bezprostrednom okolí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v d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do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pľň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zoznam oprávnených o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osoby, ktoré nie sú zapísané v zozname, avšak náležite preukážu svoje právo hlasova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ítava hlasy a vyhotovuje zápisnicu o výsledku hlasovania v okrsku, ktorú po podpísaní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bezodkladne predloží mestskej komisii pre miestne referendum.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odovzdáva dokumen</w:t>
      </w:r>
      <w:r w:rsidR="00E22341">
        <w:rPr>
          <w:rFonts w:ascii="Times New Roman" w:hAnsi="Times New Roman" w:cs="Times New Roman"/>
          <w:color w:val="000000"/>
          <w:sz w:val="24"/>
          <w:szCs w:val="24"/>
        </w:rPr>
        <w:t>ty súvisiace s konaním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341">
        <w:rPr>
          <w:rFonts w:ascii="Times New Roman" w:hAnsi="Times New Roman" w:cs="Times New Roman"/>
          <w:color w:val="000000"/>
          <w:sz w:val="24"/>
          <w:szCs w:val="24"/>
        </w:rPr>
        <w:t xml:space="preserve">miest.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referenda a hlasovaním do úschovy</w:t>
      </w:r>
      <w:r w:rsidR="00E22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10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Zapisovate</w:t>
      </w:r>
      <w:r w:rsidRPr="004D6BFF">
        <w:rPr>
          <w:rFonts w:ascii="TTD4o00" w:hAnsi="TTD4o00" w:cs="TTD4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13A92">
        <w:rPr>
          <w:rFonts w:ascii="Times New Roman" w:hAnsi="Times New Roman" w:cs="Times New Roman"/>
          <w:color w:val="000000"/>
          <w:sz w:val="24"/>
          <w:szCs w:val="24"/>
        </w:rPr>
        <w:t>Starosta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najneskôr 30 dní pred 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konania miestneho referenda u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mestskej komisie pre miestne referendum ako aj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 okrskových komisií pre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každý okrsok na území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, spravidla zo zamestnancov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Zapisovate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nie je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komisie pre miestne referendum.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Zapisovate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 plní funkciu odborného poradcu komisie a zabezp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administratívne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 organiz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né práce súvisiace s plnením úloh komisie.</w:t>
      </w:r>
    </w:p>
    <w:p w:rsidR="00DC392F" w:rsidRPr="004D6BFF" w:rsidRDefault="00DC392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Piata</w:t>
      </w:r>
      <w:r w:rsidR="00DC3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Príprava miestneho referenda</w:t>
      </w:r>
    </w:p>
    <w:p w:rsidR="004D6BFF" w:rsidRPr="004D6BFF" w:rsidRDefault="004D6BFF" w:rsidP="00DC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Zoznam oprávnených o</w:t>
      </w:r>
      <w:r w:rsidR="00DC3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anov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Zoznam oprávnených o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v miestnom referende (</w:t>
      </w:r>
      <w:r w:rsidR="00DC3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alej len „zoznam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anov“) vyhotoví vecne príslušný organiz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ný útvar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úradu zo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stáleho zoznamu vol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Zoznamy 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sú k dispozícii na nahliadnutie a uplatnenie prípadných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námietok najmenej 15 dní pred konaním miestneho referenda na mestskom úrade.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Každý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môže ústne alebo písomne poda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mestu cestou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úradu námietky,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ktorými žiada o doplnenie, prípadne vykonanie zmien v zozname 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je povinné bezodkladne, najneskôr do 3 dní rozhodnú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 podaných námietkach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vykona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opravu v zozname oprávnených ob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alebo písomne oznámi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z akých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dôvodov sa oprava nevykonala.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a v d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 príslušná okrsková komisia do zoznamu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dodat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 zapíše, alebo z neho v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iarkne osoby, ktoré po jeho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zostavení nadobudnú alebo stratia právo hlasova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Dva rovnopisy zoznamu oprávnených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anov odovzdá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jednotlivým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okrskovým komisiám najneskôr 2 hodiny pred z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iatkom hlasovania.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7. Hlasovacie preukazy sa pri miestnom referende nevydávajú.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komisie sú povinní zachováva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anlivos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 osobných údajoch, s ktorými pri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výkone svoje funkcie pracujú.</w:t>
      </w:r>
    </w:p>
    <w:p w:rsidR="00E433E7" w:rsidRPr="004D6BFF" w:rsidRDefault="00E433E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E4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Informovanie oprávnených o</w:t>
      </w:r>
      <w:r w:rsidR="0009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anov o konaní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najneskôr 15 dní pred 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konania miestneho referenda zverejní oznámenie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mieste a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ase konania miestneho referenda na úradnej tabuli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ako aj spôsobom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obvyklým a to zverejnením </w:t>
      </w:r>
      <w:r w:rsidRPr="00E47B99">
        <w:rPr>
          <w:rFonts w:ascii="Times New Roman" w:hAnsi="Times New Roman" w:cs="Times New Roman"/>
          <w:sz w:val="24"/>
          <w:szCs w:val="24"/>
        </w:rPr>
        <w:t>na webovej stránke webovom sídle 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V oznámení o vyhlásení miestneho referenda sa uvedie: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a) dátum schválenia uznesenia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 o vyhlásení miestneho referenda;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prípade, že sa miestne referendum koná na základe petície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uvedie sa aj dátum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petície.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otázku, alebo otázky, ktoré sa oprávneným 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anom predkladajú na rozhodnutie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miesto, dátum a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 konania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po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o povinnosti preukáza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sa pred hlasovaním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lenom okrskovej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33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ianskym preukazom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e) po</w:t>
      </w:r>
      <w:r w:rsidR="00E433E7" w:rsidRPr="00E47B99">
        <w:rPr>
          <w:rFonts w:ascii="Times New Roman" w:hAnsi="Times New Roman" w:cs="Times New Roman"/>
          <w:sz w:val="24"/>
          <w:szCs w:val="24"/>
        </w:rPr>
        <w:t>u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enie o spôsobe hlasovania spôsob úpravy hlasovacieho lístka</w:t>
      </w:r>
    </w:p>
    <w:p w:rsidR="00E433E7" w:rsidRPr="004D6BFF" w:rsidRDefault="00E433E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6BFF" w:rsidRPr="004D6BFF" w:rsidRDefault="004D6BFF" w:rsidP="00E43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Hlasovací lístok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Na hlasovacom lístku musí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uvedené: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d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otázka, alebo otázky, ak ich je viac, ozna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 sa poradovými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íslami. Pri každej otázke sa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vyzn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 dva rá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eky, z ktorých jeden je nadpísaný slovom „ÁNO“ a druhý slovom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„NIE“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o spôsobe úpravy hlasovacieho lístka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Každý hlasovací lístok musí by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opatrený úradnou 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iatkou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zabezp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vyhotovenie, tl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hlasovacích lístkov a ich dor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v d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miestneho referenda každej okrskovej komisii pre miestne referendum.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4.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dostane hlasovací lístok v hlasovacej miestnosti.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Prípravy v miestnosti na hlasovanie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 najneskôr 2 hodiny pred 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iatkom hlasovania zabezp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í, aby každá miestnos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na hlasovanie bola vybavená schránkou na odovzdávanie hlasovacích lístkov, prenosnou schránkou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 odovzdávanie hlasovacích lístkov, priestorom na úpravu hlasovacích lístkov, dvomi rovnopismi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zoznamu oprávnených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potrebným 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tom hlasovacích lístkov, tl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ivami zápisníc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 výsledku hlasovania v okrsku, písacími a kancelárskymi potrebami a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alším vybavením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potrebným pre dôstojný a plynulý priebeh hlasovania.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Kamp</w:t>
      </w:r>
      <w:r w:rsidR="00090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aň</w:t>
      </w:r>
      <w:r w:rsidRPr="004D6BFF">
        <w:rPr>
          <w:rFonts w:ascii="TTD4o00" w:hAnsi="TTD4o00" w:cs="TTD4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 referendom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Kamp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ako presvie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anie za u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itý spôsob hlasovania v miestnom referende slovom,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písmom, zvukom a obrazom najmä v inform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ných prostriedkoch 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ína 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 vyhlásenia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miestneho referenda a ko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48 hodín pred konaním miestneho 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komisií pre miestne referendum nesmú poskytova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informácie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iastkových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výsledkoch hlasovania až do podpísania zápisnice o výsledku hlasovania.</w:t>
      </w: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Šiesta 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Hlasovanie</w:t>
      </w: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Každý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hlasuje osobne, zastúpenie nie je prípustné.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po príchode do hlasovacej miestnosti preukáže okrskovej komisii svoju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totožnos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ianskym preukazom a po zázname v zozname oprávnených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mu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komisia vydá hlasovací lístok.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Po prevzatí hlasovacieho lístka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vstúpi do priestoru na úpravu hlasovacích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lístkov.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4.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na hlasovacom lístku v príslušnom rá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eku zn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kou „X“ vyzna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í, že na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otázku odpovedá „ÁNO“ alebo „NIE“. Ak sa v miestnom referende rozhoduje o viacerých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otázkach, platí uvedený spôsob ozna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ovania odpovede pre každú z otázok samostatne.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Upravený hlasovací lístok vloží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do schránky na hlasovanie tak, aby nebol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vidite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ný spôsob jeho úpravy (napr. prehnutý na polovicu)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Na požiadanie oprávneného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ana mu okrsková komisia za nesprávne upravený hlasovací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lístok vydá nový a túto skut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vyzn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v zozname oprávnených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v poznámke 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7. Oprávnený 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 môže zo závažných, najmä zdravotných dôvodov požiada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komisiu o umožnenie hlasovania </w:t>
      </w:r>
      <w:r w:rsidRPr="00E47B99">
        <w:rPr>
          <w:rFonts w:ascii="Times New Roman" w:hAnsi="Times New Roman" w:cs="Times New Roman"/>
          <w:sz w:val="24"/>
          <w:szCs w:val="24"/>
        </w:rPr>
        <w:t>mimo volebnej hlasovacej</w:t>
      </w:r>
      <w:r w:rsidRPr="004D6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miestnosti v územnom obvode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okrsku, pre ktorý bola okrsková komisia zriadená. V takom prípade okrsková komisia vyšle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lastRenderedPageBreak/>
        <w:t>k oprávnenému o</w:t>
      </w:r>
      <w:r w:rsidR="00090E4F" w:rsidRPr="00E47B99">
        <w:rPr>
          <w:rFonts w:ascii="Times New Roman" w:hAnsi="Times New Roman" w:cs="Times New Roman"/>
          <w:sz w:val="24"/>
          <w:szCs w:val="24"/>
        </w:rPr>
        <w:t>b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anovi dvoch svojich</w:t>
      </w:r>
      <w:r w:rsidR="00090E4F" w:rsidRPr="00E47B99">
        <w:rPr>
          <w:rFonts w:ascii="Times New Roman" w:hAnsi="Times New Roman" w:cs="Times New Roman"/>
          <w:sz w:val="24"/>
          <w:szCs w:val="24"/>
        </w:rPr>
        <w:t xml:space="preserve"> 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lenov s prenosnou volebnou schránkou na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hlasovanie a hlasovacími lístkami. Oprávnený o</w:t>
      </w:r>
      <w:r w:rsidR="00090E4F" w:rsidRPr="00E47B99">
        <w:rPr>
          <w:rFonts w:ascii="Times New Roman" w:hAnsi="Times New Roman" w:cs="Times New Roman"/>
          <w:sz w:val="24"/>
          <w:szCs w:val="24"/>
        </w:rPr>
        <w:t>b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an aj mimo hlasovacej miestnosti hlasuje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tak, aby bola dodržaná tajnos</w:t>
      </w:r>
      <w:r w:rsidRPr="00E47B99">
        <w:rPr>
          <w:rFonts w:ascii="TTD3o00" w:hAnsi="TTD3o00" w:cs="TTD3o00"/>
          <w:sz w:val="24"/>
          <w:szCs w:val="24"/>
        </w:rPr>
        <w:t xml:space="preserve">ť </w:t>
      </w:r>
      <w:r w:rsidRPr="00E47B99">
        <w:rPr>
          <w:rFonts w:ascii="Times New Roman" w:hAnsi="Times New Roman" w:cs="Times New Roman"/>
          <w:sz w:val="24"/>
          <w:szCs w:val="24"/>
        </w:rPr>
        <w:t>hlasovania.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4F" w:rsidRPr="004D6BFF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Prerušenie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Ak nastanú okolnosti, ktoré znemo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žň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ujú 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hlasovanie v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stanovenom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ase (živelná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pohroma, výpadok elektrického prúdu, požiar a pod.), pokr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ova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 xml:space="preserve"> ň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om, alebo ho uko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môže okrsková komisia pre miestne referendum odr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90E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atie hlasovania na neskoršiu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hodinu, alebo pred</w:t>
      </w:r>
      <w:r w:rsidRPr="00E47B99">
        <w:rPr>
          <w:rFonts w:ascii="TTD3o00" w:hAnsi="TTD3o00" w:cs="TTD3o00"/>
          <w:sz w:val="24"/>
          <w:szCs w:val="24"/>
        </w:rPr>
        <w:t>ĺ</w:t>
      </w:r>
      <w:r w:rsidRPr="00E47B99">
        <w:rPr>
          <w:rFonts w:ascii="Times New Roman" w:hAnsi="Times New Roman" w:cs="Times New Roman"/>
          <w:sz w:val="24"/>
          <w:szCs w:val="24"/>
        </w:rPr>
        <w:t>ži</w:t>
      </w:r>
      <w:r w:rsidRPr="00E47B99">
        <w:rPr>
          <w:rFonts w:ascii="TTD3o00" w:hAnsi="TTD3o00" w:cs="TTD3o00"/>
          <w:sz w:val="24"/>
          <w:szCs w:val="24"/>
        </w:rPr>
        <w:t>ť</w:t>
      </w:r>
      <w:r w:rsidR="00090E4F" w:rsidRPr="00E47B99">
        <w:rPr>
          <w:rFonts w:ascii="TTD3o00" w:hAnsi="TTD3o00" w:cs="TTD3o00"/>
          <w:sz w:val="24"/>
          <w:szCs w:val="24"/>
        </w:rPr>
        <w:t xml:space="preserve"> </w:t>
      </w:r>
      <w:r w:rsidR="00551842" w:rsidRPr="00E47B99">
        <w:rPr>
          <w:rFonts w:ascii="TTD3o00" w:hAnsi="TTD3o00" w:cs="TTD3o00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as hlasovania tak, aby celkový</w:t>
      </w:r>
      <w:r w:rsidR="00090E4F" w:rsidRPr="00E47B99">
        <w:rPr>
          <w:rFonts w:ascii="Times New Roman" w:hAnsi="Times New Roman" w:cs="Times New Roman"/>
          <w:sz w:val="24"/>
          <w:szCs w:val="24"/>
        </w:rPr>
        <w:t xml:space="preserve"> 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as hlasovania nebol skrátený.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Okrsková volebná komisia o takomto opatrení vyrozumie oprávnených o</w:t>
      </w:r>
      <w:r w:rsidR="00090E4F" w:rsidRPr="00E47B99">
        <w:rPr>
          <w:rFonts w:ascii="Times New Roman" w:hAnsi="Times New Roman" w:cs="Times New Roman"/>
          <w:sz w:val="24"/>
          <w:szCs w:val="24"/>
        </w:rPr>
        <w:t>b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anov spôsobom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v obci obvyklým.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2. V prípade, že hlasovanie je prerušené, okrsková komisia zap</w:t>
      </w:r>
      <w:r w:rsidR="00090E4F" w:rsidRPr="00E47B99">
        <w:rPr>
          <w:rFonts w:ascii="Times New Roman" w:hAnsi="Times New Roman" w:cs="Times New Roman"/>
          <w:sz w:val="24"/>
          <w:szCs w:val="24"/>
        </w:rPr>
        <w:t>e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atí Zoznamy oprávnených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o</w:t>
      </w:r>
      <w:r w:rsidR="00090E4F" w:rsidRPr="00E47B99">
        <w:rPr>
          <w:rFonts w:ascii="Times New Roman" w:hAnsi="Times New Roman" w:cs="Times New Roman"/>
          <w:sz w:val="24"/>
          <w:szCs w:val="24"/>
        </w:rPr>
        <w:t>b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anov, nepoužité hlasovacie lístky, volebnú schránku na hlasovanie a prenosnú volebnú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schránku na hlasovanie. Pri opätovnom z</w:t>
      </w:r>
      <w:r w:rsidR="00090E4F" w:rsidRPr="00E47B99">
        <w:rPr>
          <w:rFonts w:ascii="Times New Roman" w:hAnsi="Times New Roman" w:cs="Times New Roman"/>
          <w:sz w:val="24"/>
          <w:szCs w:val="24"/>
        </w:rPr>
        <w:t>a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atí hlasovania predseda okrskovej komisie za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prítomnosti</w:t>
      </w:r>
      <w:r w:rsidR="00090E4F" w:rsidRPr="00E47B99">
        <w:rPr>
          <w:rFonts w:ascii="Times New Roman" w:hAnsi="Times New Roman" w:cs="Times New Roman"/>
          <w:sz w:val="24"/>
          <w:szCs w:val="24"/>
        </w:rPr>
        <w:t xml:space="preserve"> 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lenov okrskovej komisie overí neporušenos</w:t>
      </w:r>
      <w:r w:rsidRPr="00E47B99">
        <w:rPr>
          <w:rFonts w:ascii="TTD3o00" w:hAnsi="TTD3o00" w:cs="TTD3o00"/>
          <w:sz w:val="24"/>
          <w:szCs w:val="24"/>
        </w:rPr>
        <w:t xml:space="preserve">ť </w:t>
      </w:r>
      <w:r w:rsidRPr="00E47B99">
        <w:rPr>
          <w:rFonts w:ascii="Times New Roman" w:hAnsi="Times New Roman" w:cs="Times New Roman"/>
          <w:sz w:val="24"/>
          <w:szCs w:val="24"/>
        </w:rPr>
        <w:t>p</w:t>
      </w:r>
      <w:r w:rsidR="00090E4F" w:rsidRPr="00E47B99">
        <w:rPr>
          <w:rFonts w:ascii="Times New Roman" w:hAnsi="Times New Roman" w:cs="Times New Roman"/>
          <w:sz w:val="24"/>
          <w:szCs w:val="24"/>
        </w:rPr>
        <w:t>e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atí a poznamená to v zápisnici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o hlasovaní.</w:t>
      </w:r>
    </w:p>
    <w:p w:rsidR="00090E4F" w:rsidRPr="00E47B99" w:rsidRDefault="00090E4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FF" w:rsidRPr="00E47B99" w:rsidRDefault="004D6BFF" w:rsidP="0009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Ukon</w:t>
      </w:r>
      <w:r w:rsidR="00551842" w:rsidRPr="00E47B99">
        <w:rPr>
          <w:rFonts w:ascii="TTD4o00" w:hAnsi="TTD4o00" w:cs="TTD4o00"/>
          <w:sz w:val="24"/>
          <w:szCs w:val="24"/>
        </w:rPr>
        <w:t>č</w:t>
      </w:r>
      <w:r w:rsidRPr="00E47B99">
        <w:rPr>
          <w:rFonts w:ascii="Times New Roman" w:hAnsi="Times New Roman" w:cs="Times New Roman"/>
          <w:b/>
          <w:bCs/>
          <w:sz w:val="24"/>
          <w:szCs w:val="24"/>
        </w:rPr>
        <w:t>enie hlasovania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Po uplynutí hodiny u</w:t>
      </w:r>
      <w:r w:rsidR="00090E4F" w:rsidRPr="00E47B99">
        <w:rPr>
          <w:rFonts w:ascii="Times New Roman" w:hAnsi="Times New Roman" w:cs="Times New Roman"/>
          <w:sz w:val="24"/>
          <w:szCs w:val="24"/>
        </w:rPr>
        <w:t>r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enej na uko</w:t>
      </w:r>
      <w:r w:rsidR="00090E4F" w:rsidRPr="00E47B99">
        <w:rPr>
          <w:rFonts w:ascii="Times New Roman" w:hAnsi="Times New Roman" w:cs="Times New Roman"/>
          <w:sz w:val="24"/>
          <w:szCs w:val="24"/>
        </w:rPr>
        <w:t>n</w:t>
      </w:r>
      <w:r w:rsidR="00551842" w:rsidRPr="00E47B99">
        <w:rPr>
          <w:rFonts w:ascii="Times New Roman" w:hAnsi="Times New Roman" w:cs="Times New Roman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enie hlasovania môžu hlasova</w:t>
      </w:r>
      <w:r w:rsidRPr="00E47B99">
        <w:rPr>
          <w:rFonts w:ascii="TTD3o00" w:hAnsi="TTD3o00" w:cs="TTD3o00"/>
          <w:sz w:val="24"/>
          <w:szCs w:val="24"/>
        </w:rPr>
        <w:t xml:space="preserve">ť </w:t>
      </w:r>
      <w:r w:rsidRPr="00E47B99">
        <w:rPr>
          <w:rFonts w:ascii="Times New Roman" w:hAnsi="Times New Roman" w:cs="Times New Roman"/>
          <w:sz w:val="24"/>
          <w:szCs w:val="24"/>
        </w:rPr>
        <w:t>už len tí, ktorí sú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v hlasovacej miestnosti, alebo pred</w:t>
      </w:r>
      <w:r w:rsidR="00090E4F" w:rsidRPr="00E47B99">
        <w:rPr>
          <w:rFonts w:ascii="Times New Roman" w:hAnsi="Times New Roman" w:cs="Times New Roman"/>
          <w:sz w:val="24"/>
          <w:szCs w:val="24"/>
        </w:rPr>
        <w:t xml:space="preserve"> ň</w:t>
      </w:r>
      <w:r w:rsidRPr="00E47B99">
        <w:rPr>
          <w:rFonts w:ascii="Times New Roman" w:hAnsi="Times New Roman" w:cs="Times New Roman"/>
          <w:sz w:val="24"/>
          <w:szCs w:val="24"/>
        </w:rPr>
        <w:t>ou. Potom sa hlasovacia miestnos</w:t>
      </w:r>
      <w:r w:rsidRPr="00E47B99">
        <w:rPr>
          <w:rFonts w:ascii="TTD3o00" w:hAnsi="TTD3o00" w:cs="TTD3o00"/>
          <w:sz w:val="24"/>
          <w:szCs w:val="24"/>
        </w:rPr>
        <w:t xml:space="preserve">ť </w:t>
      </w:r>
      <w:r w:rsidRPr="00E47B99">
        <w:rPr>
          <w:rFonts w:ascii="Times New Roman" w:hAnsi="Times New Roman" w:cs="Times New Roman"/>
          <w:sz w:val="24"/>
          <w:szCs w:val="24"/>
        </w:rPr>
        <w:t>uzavrie a predseda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okrskovej komisie vyhlási hlasovanie za uko</w:t>
      </w:r>
      <w:r w:rsidR="00551842" w:rsidRPr="00E47B99">
        <w:rPr>
          <w:rFonts w:ascii="Times New Roman" w:hAnsi="Times New Roman" w:cs="Times New Roman"/>
          <w:sz w:val="24"/>
          <w:szCs w:val="24"/>
        </w:rPr>
        <w:t>nč</w:t>
      </w:r>
      <w:r w:rsidRPr="00E47B99">
        <w:rPr>
          <w:rFonts w:ascii="Times New Roman" w:hAnsi="Times New Roman" w:cs="Times New Roman"/>
          <w:sz w:val="24"/>
          <w:szCs w:val="24"/>
        </w:rPr>
        <w:t>ené.</w:t>
      </w:r>
    </w:p>
    <w:p w:rsidR="00551842" w:rsidRPr="00E47B99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sz w:val="24"/>
          <w:szCs w:val="24"/>
        </w:rPr>
      </w:pP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Siedma</w:t>
      </w:r>
      <w:r w:rsidR="00551842" w:rsidRPr="00E47B99">
        <w:rPr>
          <w:rFonts w:ascii="Times New Roman" w:hAnsi="Times New Roman" w:cs="Times New Roman"/>
          <w:b/>
          <w:bCs/>
          <w:sz w:val="24"/>
          <w:szCs w:val="24"/>
        </w:rPr>
        <w:t xml:space="preserve"> č</w:t>
      </w:r>
      <w:r w:rsidRPr="00E47B99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E47B99">
        <w:rPr>
          <w:rFonts w:ascii="TTD4o00" w:hAnsi="TTD4o00" w:cs="TTD4o00"/>
          <w:sz w:val="24"/>
          <w:szCs w:val="24"/>
        </w:rPr>
        <w:t>ť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Zis</w:t>
      </w:r>
      <w:r w:rsidRPr="00E47B99">
        <w:rPr>
          <w:rFonts w:ascii="TTD4o00" w:hAnsi="TTD4o00" w:cs="TTD4o00"/>
          <w:sz w:val="24"/>
          <w:szCs w:val="24"/>
        </w:rPr>
        <w:t>ť</w:t>
      </w:r>
      <w:r w:rsidRPr="00E47B99">
        <w:rPr>
          <w:rFonts w:ascii="Times New Roman" w:hAnsi="Times New Roman" w:cs="Times New Roman"/>
          <w:b/>
          <w:bCs/>
          <w:sz w:val="24"/>
          <w:szCs w:val="24"/>
        </w:rPr>
        <w:t>ovanie výsledkov hlasovania</w:t>
      </w:r>
    </w:p>
    <w:p w:rsidR="004D6BFF" w:rsidRPr="00E47B99" w:rsidRDefault="004D6BFF" w:rsidP="0055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4D6BFF" w:rsidRPr="00E47B99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Sč</w:t>
      </w:r>
      <w:r w:rsidR="004D6BFF" w:rsidRPr="00E47B99">
        <w:rPr>
          <w:rFonts w:ascii="Times New Roman" w:hAnsi="Times New Roman" w:cs="Times New Roman"/>
          <w:b/>
          <w:bCs/>
          <w:sz w:val="24"/>
          <w:szCs w:val="24"/>
        </w:rPr>
        <w:t>ítanie hlasov okrskovou komisiou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1. Po uko</w:t>
      </w:r>
      <w:r w:rsidR="00551842" w:rsidRPr="00E47B99">
        <w:rPr>
          <w:rFonts w:ascii="Times New Roman" w:hAnsi="Times New Roman" w:cs="Times New Roman"/>
          <w:sz w:val="24"/>
          <w:szCs w:val="24"/>
        </w:rPr>
        <w:t>nč</w:t>
      </w:r>
      <w:r w:rsidRPr="00E47B99">
        <w:rPr>
          <w:rFonts w:ascii="Times New Roman" w:hAnsi="Times New Roman" w:cs="Times New Roman"/>
          <w:sz w:val="24"/>
          <w:szCs w:val="24"/>
        </w:rPr>
        <w:t>ení hlasovania okrsková komisia zap</w:t>
      </w:r>
      <w:r w:rsidR="00551842" w:rsidRPr="00E47B99">
        <w:rPr>
          <w:rFonts w:ascii="Times New Roman" w:hAnsi="Times New Roman" w:cs="Times New Roman"/>
          <w:sz w:val="24"/>
          <w:szCs w:val="24"/>
        </w:rPr>
        <w:t>eč</w:t>
      </w:r>
      <w:r w:rsidRPr="00E47B99">
        <w:rPr>
          <w:rFonts w:ascii="Times New Roman" w:hAnsi="Times New Roman" w:cs="Times New Roman"/>
          <w:sz w:val="24"/>
          <w:szCs w:val="24"/>
        </w:rPr>
        <w:t>atí nepoužité hlasovacie lístky a otvorí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volebnú schránku na hlasovanie aj prenosnú volebnú schránku na hlasovanie. Obsah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obidvoch schránok komisia zmieša.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2. Okrsková komisia po zmiešaní obsahu schránok: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zistí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hlasovacích lístkov a porovná ich so záznamom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zozname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neplatných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platných hlasovacích lístkov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E47B99" w:rsidRPr="004D6BFF" w:rsidRDefault="00E47B99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E47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Posudzovanie platnosti hlasov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Hlasovací lístok je neplatný ak: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nezodpovedá tl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ivu hlasovacieho lístka vyhotoveného </w:t>
      </w:r>
      <w:r w:rsidR="00562F17"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 úradom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nie je opatrený úradnou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iatkou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je pretrhnutý na dve alebo viac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astí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je upravený iným spôsobom ako sa uvádza v § 16 ods. 4 tohto nariadenia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ak nie je upravený vôbec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ak na jednu otázku sú ozn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ené obidve odpovede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O platnosti hlasovania a o platnosti hlasovacieho lístka s kon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nou platnos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ou rozhoduje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okrsková komisia pre miestne referendum.</w:t>
      </w:r>
    </w:p>
    <w:p w:rsidR="00551842" w:rsidRPr="004D6BFF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55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Zápisnica o výsledku hlasovania v 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Okrsková komisia vyhotoví v dvoch rovnopisoch zápisnicu o priebehu výsledku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3o00" w:hAnsi="TTD3o00" w:cs="TTD3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okrsku, ktorú podpíše predseda, podpredseda aj ostatní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komisie a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komisie. Ak niektorý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odmietne zápisnicu podpísa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dôvody sa uvedú v zápisnici.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Zápisnica o priebehu a výsledku hlasovania v okrsku obsahuje: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iatku a ukon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enia hlasovania, prípadne jeho prerušenia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zapísaných v zozname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v príslušnom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ktorým boli vydané hlasovacie lístky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neplatných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Prílohou zápisnice sú prípadné 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ažností, ktoré boli okrskovej komisie podané a uznesenia,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ktoré k nim komisia prijala.</w:t>
      </w:r>
    </w:p>
    <w:p w:rsidR="00E86405" w:rsidRDefault="00E86405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innosti okrskovej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Po podpísaní oboch rovnopisov zápisnice predseda okrskovej komisie bezodkladne jedno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vyhotovenie zápisnice odovzdá mestskej komisii pre miestne referendum.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Okrsková komisia zap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atí odovzdané hlasovacie lístky platné i neplatné, zoznamy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a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alšiu dokumentáciu z hlasovania a odovzdá ich do úschovy obce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Okrsková komisia uko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 svoju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 základe pokynu mestskej komisie pre miestne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referendum. Tento pokyn vydá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po prevzatí správne vyhotovenej zápisnice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z priebehu a výsledku hlasovania v okrsku.</w:t>
      </w:r>
    </w:p>
    <w:p w:rsidR="00E86405" w:rsidRDefault="00E86405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FF" w:rsidRP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23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Zápisnica o výsledku hlasovania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pre miestne referendum (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alej len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komisia) preskúma zápisnice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okrskových komisií a na ich základe zis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uje výsledky hlasovania v miestnom referende.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vyhotoví v dvoch rovnopisoch zápisnicu o výsledku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miestnom referende, ktorú podpíše predseda, podpredseda aj ostatní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lenovia komisie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zapisovate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ľ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komisie. Ak niektorý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odmietne zápisnicu podpísa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, dôvody sa uvedú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zápisnici.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V zápisnici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uvedie: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okrskov vytvorených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okrskových komisií, ktoré odovzdali zápisnicu o priebehu a výsledku hlasovania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okrsku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c)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zapísaných v zoznamoch oprávnených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na hlasovanie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ob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ktorým boli vydané hlasovacie lístky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odovzdaných neplatných hlasovacích lístkov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celkový po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4. Prílohou zápisnice sú prípadné s</w:t>
      </w:r>
      <w:r w:rsidRPr="004D6BFF">
        <w:rPr>
          <w:rFonts w:ascii="TTD3o00" w:hAnsi="TTD3o00" w:cs="TTD3o00"/>
          <w:color w:val="000000"/>
          <w:sz w:val="24"/>
          <w:szCs w:val="24"/>
        </w:rPr>
        <w:t>ť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ažností, ktoré boli okrskovej komisie podané a uznesenia,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ktoré k nim komisia prijala. V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alšej prílohe zápisnice sa uvedú aj prípadné porušenia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právnych predpisov, ktoré komisia zistila pri príprave a v priebehu konania miestneho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referenda.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Po podpísaní oboch rovnopisov zápisnice o výsledku hlasovania v miestnom 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odovzdá predseda mestskej komisie najneskôr v prvý pracovný de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ň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nasledujúci po jej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podpísaní jeden rovnopis zápisnice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mu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stvu prostredníctvom podate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D6BFF" w:rsidRPr="004D6BFF" w:rsidRDefault="00B72451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ho úradu.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6. Dokumentáciu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innosti mestskej komisie vrátane jedného rovnopisu zápisnice odovzdá jej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predseda do úschovy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komisia uko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nč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í svoju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innos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ť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vyhlásením výsledkov miestneho referenda</w:t>
      </w:r>
    </w:p>
    <w:p w:rsid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m zastupite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stvom.</w:t>
      </w:r>
    </w:p>
    <w:p w:rsidR="00551842" w:rsidRPr="004D6BFF" w:rsidRDefault="00551842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19"/>
          <w:szCs w:val="19"/>
        </w:rPr>
        <w:t>Ô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</w:t>
      </w:r>
      <w:r w:rsidR="00551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Default="004D6BFF" w:rsidP="0055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E47B99" w:rsidRPr="00E47B99" w:rsidRDefault="00E47B99" w:rsidP="0055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B99">
        <w:rPr>
          <w:rFonts w:ascii="Times New Roman" w:hAnsi="Times New Roman" w:cs="Times New Roman"/>
          <w:b/>
          <w:bCs/>
          <w:sz w:val="24"/>
          <w:szCs w:val="24"/>
        </w:rPr>
        <w:t>Vyhlásenie výsledkov miestneho referenda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1. Miestne referendum je platné, ak sa na</w:t>
      </w:r>
      <w:r w:rsidR="00551842" w:rsidRPr="00E47B99">
        <w:rPr>
          <w:rFonts w:ascii="Times New Roman" w:hAnsi="Times New Roman" w:cs="Times New Roman"/>
          <w:sz w:val="24"/>
          <w:szCs w:val="24"/>
        </w:rPr>
        <w:t xml:space="preserve"> ň</w:t>
      </w:r>
      <w:r w:rsidRPr="00E47B99">
        <w:rPr>
          <w:rFonts w:ascii="Times New Roman" w:hAnsi="Times New Roman" w:cs="Times New Roman"/>
          <w:sz w:val="24"/>
          <w:szCs w:val="24"/>
        </w:rPr>
        <w:t>om z</w:t>
      </w:r>
      <w:r w:rsidR="00551842" w:rsidRPr="00E47B99">
        <w:rPr>
          <w:rFonts w:ascii="Times New Roman" w:hAnsi="Times New Roman" w:cs="Times New Roman"/>
          <w:sz w:val="24"/>
          <w:szCs w:val="24"/>
        </w:rPr>
        <w:t>úč</w:t>
      </w:r>
      <w:r w:rsidRPr="00E47B99">
        <w:rPr>
          <w:rFonts w:ascii="Times New Roman" w:hAnsi="Times New Roman" w:cs="Times New Roman"/>
          <w:sz w:val="24"/>
          <w:szCs w:val="24"/>
        </w:rPr>
        <w:t>astnila asp</w:t>
      </w:r>
      <w:r w:rsidR="00551842" w:rsidRPr="00E47B99">
        <w:rPr>
          <w:rFonts w:ascii="Times New Roman" w:hAnsi="Times New Roman" w:cs="Times New Roman"/>
          <w:sz w:val="24"/>
          <w:szCs w:val="24"/>
        </w:rPr>
        <w:t>oň</w:t>
      </w:r>
      <w:r w:rsidRPr="00E47B99">
        <w:rPr>
          <w:rFonts w:ascii="TTD3o00" w:hAnsi="TTD3o00" w:cs="TTD3o00"/>
          <w:sz w:val="24"/>
          <w:szCs w:val="24"/>
        </w:rPr>
        <w:t xml:space="preserve"> </w:t>
      </w:r>
      <w:r w:rsidRPr="00E47B99">
        <w:rPr>
          <w:rFonts w:ascii="Times New Roman" w:hAnsi="Times New Roman" w:cs="Times New Roman"/>
          <w:sz w:val="24"/>
          <w:szCs w:val="24"/>
        </w:rPr>
        <w:t>polovica oprávnených o</w:t>
      </w:r>
      <w:r w:rsidR="00551842" w:rsidRPr="00E47B99">
        <w:rPr>
          <w:rFonts w:ascii="Times New Roman" w:hAnsi="Times New Roman" w:cs="Times New Roman"/>
          <w:sz w:val="24"/>
          <w:szCs w:val="24"/>
        </w:rPr>
        <w:t>bč</w:t>
      </w:r>
      <w:r w:rsidRPr="00E47B99">
        <w:rPr>
          <w:rFonts w:ascii="Times New Roman" w:hAnsi="Times New Roman" w:cs="Times New Roman"/>
          <w:sz w:val="24"/>
          <w:szCs w:val="24"/>
        </w:rPr>
        <w:t>anov</w:t>
      </w:r>
      <w:r w:rsidR="00551842" w:rsidRPr="00E47B99">
        <w:rPr>
          <w:rFonts w:ascii="Times New Roman" w:hAnsi="Times New Roman" w:cs="Times New Roman"/>
          <w:sz w:val="24"/>
          <w:szCs w:val="24"/>
        </w:rPr>
        <w:t xml:space="preserve"> </w:t>
      </w:r>
      <w:r w:rsidRPr="00E47B99">
        <w:rPr>
          <w:rFonts w:ascii="Times New Roman" w:hAnsi="Times New Roman" w:cs="Times New Roman"/>
          <w:sz w:val="24"/>
          <w:szCs w:val="24"/>
        </w:rPr>
        <w:t>na hlasovanie v miestnom referende a ak bolo rozhodnutie prijaté nadpolov</w:t>
      </w:r>
      <w:r w:rsidR="00551842" w:rsidRPr="00E47B99">
        <w:rPr>
          <w:rFonts w:ascii="Times New Roman" w:hAnsi="Times New Roman" w:cs="Times New Roman"/>
          <w:sz w:val="24"/>
          <w:szCs w:val="24"/>
        </w:rPr>
        <w:t>ič</w:t>
      </w:r>
      <w:r w:rsidRPr="00E47B99">
        <w:rPr>
          <w:rFonts w:ascii="Times New Roman" w:hAnsi="Times New Roman" w:cs="Times New Roman"/>
          <w:sz w:val="24"/>
          <w:szCs w:val="24"/>
        </w:rPr>
        <w:t>nou v</w:t>
      </w:r>
      <w:r w:rsidR="00551842" w:rsidRPr="00E47B99">
        <w:rPr>
          <w:rFonts w:ascii="Times New Roman" w:hAnsi="Times New Roman" w:cs="Times New Roman"/>
          <w:sz w:val="24"/>
          <w:szCs w:val="24"/>
        </w:rPr>
        <w:t>äč</w:t>
      </w:r>
      <w:r w:rsidRPr="00E47B99">
        <w:rPr>
          <w:rFonts w:ascii="Times New Roman" w:hAnsi="Times New Roman" w:cs="Times New Roman"/>
          <w:sz w:val="24"/>
          <w:szCs w:val="24"/>
        </w:rPr>
        <w:t>šinou</w:t>
      </w:r>
      <w:r w:rsidR="00551842" w:rsidRPr="00E47B99">
        <w:rPr>
          <w:rFonts w:ascii="Times New Roman" w:hAnsi="Times New Roman" w:cs="Times New Roman"/>
          <w:sz w:val="24"/>
          <w:szCs w:val="24"/>
        </w:rPr>
        <w:t xml:space="preserve"> </w:t>
      </w:r>
      <w:r w:rsidRPr="00E47B99">
        <w:rPr>
          <w:rFonts w:ascii="Times New Roman" w:hAnsi="Times New Roman" w:cs="Times New Roman"/>
          <w:sz w:val="24"/>
          <w:szCs w:val="24"/>
        </w:rPr>
        <w:t>platných hlasov ú</w:t>
      </w:r>
      <w:r w:rsidR="00551842" w:rsidRPr="00E47B99">
        <w:rPr>
          <w:rFonts w:ascii="TTD3o00" w:hAnsi="TTD3o00" w:cs="TTD3o00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astníkov hlasovania miestneho referenda.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 xml:space="preserve">2. </w:t>
      </w:r>
      <w:r w:rsidR="00B72451" w:rsidRPr="00E47B99">
        <w:rPr>
          <w:rFonts w:ascii="Times New Roman" w:hAnsi="Times New Roman" w:cs="Times New Roman"/>
          <w:sz w:val="24"/>
          <w:szCs w:val="24"/>
        </w:rPr>
        <w:t>Obecné</w:t>
      </w:r>
      <w:r w:rsidRPr="00E47B99">
        <w:rPr>
          <w:rFonts w:ascii="Times New Roman" w:hAnsi="Times New Roman" w:cs="Times New Roman"/>
          <w:sz w:val="24"/>
          <w:szCs w:val="24"/>
        </w:rPr>
        <w:t xml:space="preserve"> zastupite</w:t>
      </w:r>
      <w:r w:rsidRPr="00E47B99">
        <w:rPr>
          <w:rFonts w:ascii="TTD3o00" w:hAnsi="TTD3o00" w:cs="TTD3o00"/>
          <w:sz w:val="24"/>
          <w:szCs w:val="24"/>
        </w:rPr>
        <w:t>ľ</w:t>
      </w:r>
      <w:r w:rsidRPr="00E47B99">
        <w:rPr>
          <w:rFonts w:ascii="Times New Roman" w:hAnsi="Times New Roman" w:cs="Times New Roman"/>
          <w:sz w:val="24"/>
          <w:szCs w:val="24"/>
        </w:rPr>
        <w:t>stvo vyhlási výsledky miestneho referenda nasledujúci d</w:t>
      </w:r>
      <w:r w:rsidR="00551842" w:rsidRPr="00E47B99">
        <w:rPr>
          <w:rFonts w:ascii="Times New Roman" w:hAnsi="Times New Roman" w:cs="Times New Roman"/>
          <w:sz w:val="24"/>
          <w:szCs w:val="24"/>
        </w:rPr>
        <w:t>eň</w:t>
      </w:r>
      <w:r w:rsidRPr="00E47B99">
        <w:rPr>
          <w:rFonts w:ascii="TTD3o00" w:hAnsi="TTD3o00" w:cs="TTD3o00"/>
          <w:sz w:val="24"/>
          <w:szCs w:val="24"/>
        </w:rPr>
        <w:t xml:space="preserve"> </w:t>
      </w:r>
      <w:r w:rsidRPr="00E47B99">
        <w:rPr>
          <w:rFonts w:ascii="Times New Roman" w:hAnsi="Times New Roman" w:cs="Times New Roman"/>
          <w:sz w:val="24"/>
          <w:szCs w:val="24"/>
        </w:rPr>
        <w:t>po doru</w:t>
      </w:r>
      <w:r w:rsidR="00551842" w:rsidRPr="00E47B99">
        <w:rPr>
          <w:rFonts w:ascii="TTD3o00" w:hAnsi="TTD3o00" w:cs="TTD3o00"/>
          <w:sz w:val="24"/>
          <w:szCs w:val="24"/>
        </w:rPr>
        <w:t>č</w:t>
      </w:r>
      <w:r w:rsidRPr="00E47B99">
        <w:rPr>
          <w:rFonts w:ascii="Times New Roman" w:hAnsi="Times New Roman" w:cs="Times New Roman"/>
          <w:sz w:val="24"/>
          <w:szCs w:val="24"/>
        </w:rPr>
        <w:t>ení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zápisnice o výsledkoch hlasovania v miestnom referende oznámením na úradnej tabuli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obce a webovom sídle obce spôsobom v obci obvyklým.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 xml:space="preserve">3. Za </w:t>
      </w:r>
      <w:r w:rsidR="00551842" w:rsidRPr="00E47B99">
        <w:rPr>
          <w:rFonts w:ascii="Times New Roman" w:hAnsi="Times New Roman" w:cs="Times New Roman"/>
          <w:sz w:val="24"/>
          <w:szCs w:val="24"/>
        </w:rPr>
        <w:t>úč</w:t>
      </w:r>
      <w:r w:rsidRPr="00E47B99">
        <w:rPr>
          <w:rFonts w:ascii="Times New Roman" w:hAnsi="Times New Roman" w:cs="Times New Roman"/>
          <w:sz w:val="24"/>
          <w:szCs w:val="24"/>
        </w:rPr>
        <w:t xml:space="preserve">elom vyhlásenia výsledkov miestneho referenda zvolá </w:t>
      </w:r>
      <w:r w:rsidR="00613A92" w:rsidRPr="00E47B99">
        <w:rPr>
          <w:rFonts w:ascii="Times New Roman" w:hAnsi="Times New Roman" w:cs="Times New Roman"/>
          <w:sz w:val="24"/>
          <w:szCs w:val="24"/>
        </w:rPr>
        <w:t>starosta</w:t>
      </w:r>
      <w:r w:rsidRPr="00E47B99">
        <w:rPr>
          <w:rFonts w:ascii="Times New Roman" w:hAnsi="Times New Roman" w:cs="Times New Roman"/>
          <w:sz w:val="24"/>
          <w:szCs w:val="24"/>
        </w:rPr>
        <w:t xml:space="preserve"> obce zasadnutie</w:t>
      </w:r>
    </w:p>
    <w:p w:rsidR="004D6BFF" w:rsidRPr="00E47B99" w:rsidRDefault="00B72451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obecné</w:t>
      </w:r>
      <w:r w:rsidR="004D6BFF" w:rsidRPr="00E47B99">
        <w:rPr>
          <w:rFonts w:ascii="Times New Roman" w:hAnsi="Times New Roman" w:cs="Times New Roman"/>
          <w:sz w:val="24"/>
          <w:szCs w:val="24"/>
        </w:rPr>
        <w:t>ho zastupite</w:t>
      </w:r>
      <w:r w:rsidR="004D6BFF" w:rsidRPr="00E47B99">
        <w:rPr>
          <w:rFonts w:ascii="TTD3o00" w:hAnsi="TTD3o00" w:cs="TTD3o00"/>
          <w:sz w:val="24"/>
          <w:szCs w:val="24"/>
        </w:rPr>
        <w:t>ľ</w:t>
      </w:r>
      <w:r w:rsidR="004D6BFF" w:rsidRPr="00E47B99">
        <w:rPr>
          <w:rFonts w:ascii="Times New Roman" w:hAnsi="Times New Roman" w:cs="Times New Roman"/>
          <w:sz w:val="24"/>
          <w:szCs w:val="24"/>
        </w:rPr>
        <w:t>stva tak, aby sa uskuto</w:t>
      </w:r>
      <w:r w:rsidR="00551842" w:rsidRPr="00E47B99">
        <w:rPr>
          <w:rFonts w:ascii="TTD3o00" w:hAnsi="TTD3o00" w:cs="TTD3o00"/>
          <w:sz w:val="24"/>
          <w:szCs w:val="24"/>
        </w:rPr>
        <w:t>č</w:t>
      </w:r>
      <w:r w:rsidR="004D6BFF" w:rsidRPr="00E47B99">
        <w:rPr>
          <w:rFonts w:ascii="Times New Roman" w:hAnsi="Times New Roman" w:cs="Times New Roman"/>
          <w:sz w:val="24"/>
          <w:szCs w:val="24"/>
        </w:rPr>
        <w:t>nilo v lehote pod</w:t>
      </w:r>
      <w:r w:rsidR="004D6BFF" w:rsidRPr="00E47B99">
        <w:rPr>
          <w:rFonts w:ascii="TTD3o00" w:hAnsi="TTD3o00" w:cs="TTD3o00"/>
          <w:sz w:val="24"/>
          <w:szCs w:val="24"/>
        </w:rPr>
        <w:t>ľ</w:t>
      </w:r>
      <w:r w:rsidR="004D6BFF" w:rsidRPr="00E47B99">
        <w:rPr>
          <w:rFonts w:ascii="Times New Roman" w:hAnsi="Times New Roman" w:cs="Times New Roman"/>
          <w:sz w:val="24"/>
          <w:szCs w:val="24"/>
        </w:rPr>
        <w:t>a ods. 2 tohto paragrafu. .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 xml:space="preserve">4. Ak </w:t>
      </w:r>
      <w:r w:rsidR="00613A92" w:rsidRPr="00E47B99">
        <w:rPr>
          <w:rFonts w:ascii="Times New Roman" w:hAnsi="Times New Roman" w:cs="Times New Roman"/>
          <w:sz w:val="24"/>
          <w:szCs w:val="24"/>
        </w:rPr>
        <w:t>starosta</w:t>
      </w:r>
      <w:r w:rsidRPr="00E47B99">
        <w:rPr>
          <w:rFonts w:ascii="Times New Roman" w:hAnsi="Times New Roman" w:cs="Times New Roman"/>
          <w:sz w:val="24"/>
          <w:szCs w:val="24"/>
        </w:rPr>
        <w:t xml:space="preserve"> obce zasadnutie </w:t>
      </w:r>
      <w:r w:rsidR="00B72451" w:rsidRPr="00E47B99">
        <w:rPr>
          <w:rFonts w:ascii="Times New Roman" w:hAnsi="Times New Roman" w:cs="Times New Roman"/>
          <w:sz w:val="24"/>
          <w:szCs w:val="24"/>
        </w:rPr>
        <w:t>obecné</w:t>
      </w:r>
      <w:r w:rsidRPr="00E47B99">
        <w:rPr>
          <w:rFonts w:ascii="Times New Roman" w:hAnsi="Times New Roman" w:cs="Times New Roman"/>
          <w:sz w:val="24"/>
          <w:szCs w:val="24"/>
        </w:rPr>
        <w:t>ho zastupite</w:t>
      </w:r>
      <w:r w:rsidRPr="00E47B99">
        <w:rPr>
          <w:rFonts w:ascii="TTD3o00" w:hAnsi="TTD3o00" w:cs="TTD3o00"/>
          <w:sz w:val="24"/>
          <w:szCs w:val="24"/>
        </w:rPr>
        <w:t>ľ</w:t>
      </w:r>
      <w:r w:rsidRPr="00E47B99">
        <w:rPr>
          <w:rFonts w:ascii="Times New Roman" w:hAnsi="Times New Roman" w:cs="Times New Roman"/>
          <w:sz w:val="24"/>
          <w:szCs w:val="24"/>
        </w:rPr>
        <w:t>stva nezvolá vôbec, alebo ho nezvolá</w:t>
      </w:r>
    </w:p>
    <w:p w:rsidR="004D6BFF" w:rsidRPr="00E47B99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>v takom termíne, aby bola dodržaná lehota stanovená na vyhlásenie výsledkov miestneho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B99">
        <w:rPr>
          <w:rFonts w:ascii="Times New Roman" w:hAnsi="Times New Roman" w:cs="Times New Roman"/>
          <w:sz w:val="24"/>
          <w:szCs w:val="24"/>
        </w:rPr>
        <w:t xml:space="preserve">referenda, zasadnutie </w:t>
      </w:r>
      <w:r w:rsidR="00B72451" w:rsidRPr="00E47B99">
        <w:rPr>
          <w:rFonts w:ascii="Times New Roman" w:hAnsi="Times New Roman" w:cs="Times New Roman"/>
          <w:sz w:val="24"/>
          <w:szCs w:val="24"/>
        </w:rPr>
        <w:t>obecné</w:t>
      </w:r>
      <w:r w:rsidRPr="00E47B99">
        <w:rPr>
          <w:rFonts w:ascii="Times New Roman" w:hAnsi="Times New Roman" w:cs="Times New Roman"/>
          <w:sz w:val="24"/>
          <w:szCs w:val="24"/>
        </w:rPr>
        <w:t>ho zastupite</w:t>
      </w:r>
      <w:r w:rsidRPr="00E47B99">
        <w:rPr>
          <w:rFonts w:ascii="TTD3o00" w:hAnsi="TTD3o00" w:cs="TTD3o00"/>
          <w:sz w:val="24"/>
          <w:szCs w:val="24"/>
        </w:rPr>
        <w:t>ľ</w:t>
      </w:r>
      <w:r w:rsidRPr="00E47B99">
        <w:rPr>
          <w:rFonts w:ascii="Times New Roman" w:hAnsi="Times New Roman" w:cs="Times New Roman"/>
          <w:sz w:val="24"/>
          <w:szCs w:val="24"/>
        </w:rPr>
        <w:t xml:space="preserve">stva zvolá zástupca </w:t>
      </w:r>
      <w:r w:rsidR="00613A92" w:rsidRPr="00E47B99">
        <w:rPr>
          <w:rFonts w:ascii="Times New Roman" w:hAnsi="Times New Roman" w:cs="Times New Roman"/>
          <w:sz w:val="24"/>
          <w:szCs w:val="24"/>
        </w:rPr>
        <w:t>starosta</w:t>
      </w:r>
      <w:r w:rsidRPr="00E47B99">
        <w:rPr>
          <w:rFonts w:ascii="Times New Roman" w:hAnsi="Times New Roman" w:cs="Times New Roman"/>
          <w:sz w:val="24"/>
          <w:szCs w:val="24"/>
        </w:rPr>
        <w:t>a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V prípade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jeho neprítomnosti zasadnutie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stva zvolá a vedie poslanec u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rč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ený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m zastupite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stvom.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5. Vyhlásenie výsledkov miestneho referenda obsahuje: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a) d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eň</w:t>
      </w:r>
      <w:r w:rsidRPr="004D6BFF">
        <w:rPr>
          <w:rFonts w:ascii="TTD3o00" w:hAnsi="TTD3o00" w:cs="TTD3o00"/>
          <w:color w:val="000000"/>
          <w:sz w:val="24"/>
          <w:szCs w:val="24"/>
        </w:rPr>
        <w:t xml:space="preserve"> 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konania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b)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ob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 zapísaných v zoznamoch na hlasovanie v miestnom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referende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c) celkový 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poč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oprávnených o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bč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anov, ktorí sa z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úč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astnili na hlasovaní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d)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platných hlasov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e)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neplatných hlasov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f)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„ÁNO“ a celkový p</w:t>
      </w:r>
      <w:r w:rsidR="00551842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et hlasov „NIE“ ku každej otázke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g) konštatovanie,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i ide o platné referendum a ktorý návrh, alebo návrhy boli v referende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prijaté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Deviata</w:t>
      </w:r>
      <w:r w:rsidR="00E8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25</w:t>
      </w:r>
    </w:p>
    <w:p w:rsidR="00E47B99" w:rsidRPr="004D6BFF" w:rsidRDefault="00E47B99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Opatrenia na zabezpe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enie miestneho referenda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Organiz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ač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no – technické zabezp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enie miestneho referenda –miestnosti na hlasovanie,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potreby na vykonanie hlasovania pre komisie a </w:t>
      </w:r>
      <w:r w:rsidRPr="004D6BFF">
        <w:rPr>
          <w:rFonts w:ascii="TTD3o00" w:hAnsi="TTD3o00" w:cs="TTD3o00"/>
          <w:color w:val="000000"/>
          <w:sz w:val="24"/>
          <w:szCs w:val="24"/>
        </w:rPr>
        <w:t>ď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alšie pomocné prostriedky zabezp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í</w:t>
      </w:r>
    </w:p>
    <w:p w:rsidR="004D6BFF" w:rsidRPr="004D6BFF" w:rsidRDefault="00562F17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obecný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úrad; verejný poriadok a ochranu majetku a osôb zabezpe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4C2E28">
        <w:rPr>
          <w:rFonts w:ascii="Times New Roman" w:hAnsi="Times New Roman" w:cs="Times New Roman"/>
          <w:color w:val="000000"/>
          <w:sz w:val="24"/>
          <w:szCs w:val="24"/>
        </w:rPr>
        <w:t>obecná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polícia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 spolupráci s orgánmi Policajného zboru SR.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Výdavky spojené s miestnym referendom sa hradia z rozp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tu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3. O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nárokoch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lenov komisie a zapisovate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ov platia primerane ustanovenia osobitného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právneho predpisu – § 36 zákona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 xml:space="preserve"> 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180/2014 Z. z. o podmienkach výkonu volebného práva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a o zmene a doplnení niektorých zákonov v znení neskorších predpisov.</w:t>
      </w:r>
    </w:p>
    <w:p w:rsidR="00E86405" w:rsidRPr="004D6BFF" w:rsidRDefault="00E86405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TD4o00" w:hAnsi="TTD4o00" w:cs="TTD4o00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Desiata </w:t>
      </w:r>
      <w:r w:rsidR="00551842">
        <w:rPr>
          <w:rFonts w:ascii="TTD4o00" w:hAnsi="TTD4o00" w:cs="TTD4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4D6BFF">
        <w:rPr>
          <w:rFonts w:ascii="TTD4o00" w:hAnsi="TTD4o00" w:cs="TTD4o00"/>
          <w:color w:val="000000"/>
          <w:sz w:val="24"/>
          <w:szCs w:val="24"/>
        </w:rPr>
        <w:t>ť</w:t>
      </w:r>
    </w:p>
    <w:p w:rsidR="004D6BFF" w:rsidRDefault="004D6BFF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</w:t>
      </w:r>
    </w:p>
    <w:p w:rsidR="00E47B99" w:rsidRPr="004D6BFF" w:rsidRDefault="00E47B99" w:rsidP="00E86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</w:t>
      </w:r>
      <w:r w:rsidR="00E8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 a záver</w:t>
      </w:r>
      <w:r w:rsidR="00E8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eč</w:t>
      </w:r>
      <w:r w:rsidRPr="004D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 ustanovenia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1. Pre oblasti neupravené týmto nariadením platia primerane ustanovenia ostatných všeobecne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záväzných právnych predpisov a to najmä zákona </w:t>
      </w:r>
      <w:r w:rsidR="00551842">
        <w:rPr>
          <w:rFonts w:ascii="TTD3o00" w:hAnsi="TTD3o00" w:cs="TTD3o00"/>
          <w:color w:val="000000"/>
          <w:sz w:val="24"/>
          <w:szCs w:val="24"/>
        </w:rPr>
        <w:t>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. 180/2014 Z. z. o podmienkach výkonu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volebného práva a o zmene a doplnení niektorých zákonov v znení neskorších predpisov.</w:t>
      </w: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2. Zmeny a doplnky tohto nariadenia schva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zastupite</w:t>
      </w:r>
      <w:r w:rsidRPr="004D6BFF">
        <w:rPr>
          <w:rFonts w:ascii="TTD3o00" w:hAnsi="TTD3o00" w:cs="TTD3o00"/>
          <w:color w:val="000000"/>
          <w:sz w:val="24"/>
          <w:szCs w:val="24"/>
        </w:rPr>
        <w:t>ľ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stvo trojpätinovou v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äč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šinou</w:t>
      </w:r>
    </w:p>
    <w:p w:rsid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>hlasov prítomných poslancov.</w:t>
      </w:r>
    </w:p>
    <w:p w:rsidR="000152FC" w:rsidRPr="004D6BFF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6BFF" w:rsidRPr="004D6BFF" w:rsidRDefault="004D6BFF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3. Toto všeobecne záväzné nariadenie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bolo schválené uznesením </w:t>
      </w:r>
      <w:r w:rsidR="00B72451"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4D6BFF">
        <w:rPr>
          <w:rFonts w:ascii="Times New Roman" w:hAnsi="Times New Roman" w:cs="Times New Roman"/>
          <w:color w:val="000000"/>
          <w:sz w:val="24"/>
          <w:szCs w:val="24"/>
        </w:rPr>
        <w:t>ho</w:t>
      </w:r>
    </w:p>
    <w:p w:rsidR="004D6BFF" w:rsidRDefault="00B15A24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astupite</w:t>
      </w:r>
      <w:r w:rsidR="004D6BFF" w:rsidRPr="004D6BFF">
        <w:rPr>
          <w:rFonts w:ascii="TTD3o00" w:hAnsi="TTD3o00" w:cs="TTD3o00"/>
          <w:color w:val="000000"/>
          <w:sz w:val="24"/>
          <w:szCs w:val="24"/>
        </w:rPr>
        <w:t>ľ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>stva</w:t>
      </w:r>
      <w:r w:rsidR="005B49BC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="00E47B99">
        <w:rPr>
          <w:rFonts w:ascii="Times New Roman" w:hAnsi="Times New Roman" w:cs="Times New Roman"/>
          <w:color w:val="000000"/>
          <w:sz w:val="24"/>
          <w:szCs w:val="24"/>
        </w:rPr>
        <w:t xml:space="preserve">   /2022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zo </w:t>
      </w:r>
      <w:r w:rsidR="00E86405">
        <w:rPr>
          <w:rFonts w:ascii="Times New Roman" w:hAnsi="Times New Roman" w:cs="Times New Roman"/>
          <w:color w:val="000000"/>
          <w:sz w:val="24"/>
          <w:szCs w:val="24"/>
        </w:rPr>
        <w:t>dň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47B99">
        <w:rPr>
          <w:rFonts w:ascii="Times New Roman" w:hAnsi="Times New Roman" w:cs="Times New Roman"/>
          <w:color w:val="000000"/>
          <w:sz w:val="24"/>
          <w:szCs w:val="24"/>
        </w:rPr>
        <w:t xml:space="preserve">   .   .2022</w:t>
      </w:r>
      <w:r w:rsidR="004D6BFF" w:rsidRPr="004D6BF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D6BFF" w:rsidRPr="00B15A24">
        <w:rPr>
          <w:rFonts w:ascii="Times New Roman" w:hAnsi="Times New Roman" w:cs="Times New Roman"/>
          <w:color w:val="000000"/>
          <w:sz w:val="24"/>
          <w:szCs w:val="24"/>
        </w:rPr>
        <w:t>nadobúda ú</w:t>
      </w:r>
      <w:r w:rsidRPr="00B15A24">
        <w:rPr>
          <w:rFonts w:ascii="Times New Roman" w:hAnsi="Times New Roman" w:cs="Times New Roman"/>
          <w:color w:val="000000"/>
          <w:sz w:val="24"/>
          <w:szCs w:val="24"/>
        </w:rPr>
        <w:t>činnosť</w:t>
      </w:r>
      <w:r w:rsidR="00E47B99">
        <w:rPr>
          <w:rFonts w:ascii="Times New Roman" w:hAnsi="Times New Roman" w:cs="Times New Roman"/>
          <w:color w:val="000000"/>
          <w:sz w:val="24"/>
          <w:szCs w:val="24"/>
        </w:rPr>
        <w:t xml:space="preserve"> dňa 01.05.2022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52FC" w:rsidRDefault="000152FC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B99" w:rsidRDefault="00E47B99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B99" w:rsidRDefault="00E47B99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B99" w:rsidRDefault="00E47B99" w:rsidP="004D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FC" w:rsidRDefault="000152FC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47B99">
        <w:rPr>
          <w:rFonts w:ascii="Times New Roman" w:hAnsi="Times New Roman" w:cs="Times New Roman"/>
          <w:color w:val="000000"/>
          <w:sz w:val="24"/>
          <w:szCs w:val="24"/>
        </w:rPr>
        <w:t> Gemerských D</w:t>
      </w:r>
      <w:r w:rsidR="00D120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47B99">
        <w:rPr>
          <w:rFonts w:ascii="Times New Roman" w:hAnsi="Times New Roman" w:cs="Times New Roman"/>
          <w:color w:val="000000"/>
          <w:sz w:val="24"/>
          <w:szCs w:val="24"/>
        </w:rPr>
        <w:t>chtároch, dňa 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5A2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47B99">
        <w:rPr>
          <w:rFonts w:ascii="Times New Roman" w:hAnsi="Times New Roman" w:cs="Times New Roman"/>
          <w:color w:val="000000"/>
          <w:sz w:val="24"/>
          <w:szCs w:val="24"/>
        </w:rPr>
        <w:t>4.2022</w:t>
      </w:r>
    </w:p>
    <w:p w:rsidR="000152FC" w:rsidRDefault="000152FC" w:rsidP="00015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B99" w:rsidRDefault="000152FC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E47B99" w:rsidRDefault="00E47B99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7B99" w:rsidRDefault="00E47B99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7B99" w:rsidRDefault="00E47B99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FC" w:rsidRDefault="00E47B99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2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......................</w:t>
      </w:r>
      <w:r w:rsidR="000152F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</w:p>
    <w:p w:rsidR="000152FC" w:rsidRPr="004D6BFF" w:rsidRDefault="000152FC" w:rsidP="0001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5B49B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47B99">
        <w:rPr>
          <w:rFonts w:ascii="Times New Roman" w:hAnsi="Times New Roman" w:cs="Times New Roman"/>
          <w:color w:val="000000"/>
          <w:sz w:val="24"/>
          <w:szCs w:val="24"/>
        </w:rPr>
        <w:t xml:space="preserve">     Ondrej </w:t>
      </w:r>
      <w:proofErr w:type="spellStart"/>
      <w:r w:rsidR="00E47B99">
        <w:rPr>
          <w:rFonts w:ascii="Times New Roman" w:hAnsi="Times New Roman" w:cs="Times New Roman"/>
          <w:color w:val="000000"/>
          <w:sz w:val="24"/>
          <w:szCs w:val="24"/>
        </w:rPr>
        <w:t>Borbáš</w:t>
      </w:r>
      <w:proofErr w:type="spellEnd"/>
      <w:r w:rsidR="00E47B9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sectPr w:rsidR="000152FC" w:rsidRPr="004D6BFF" w:rsidSect="00AA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D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F"/>
    <w:rsid w:val="000152FC"/>
    <w:rsid w:val="00090E4F"/>
    <w:rsid w:val="000B33B9"/>
    <w:rsid w:val="00136916"/>
    <w:rsid w:val="00157E40"/>
    <w:rsid w:val="002815CC"/>
    <w:rsid w:val="00302DF9"/>
    <w:rsid w:val="00306E6C"/>
    <w:rsid w:val="003962AF"/>
    <w:rsid w:val="003A388E"/>
    <w:rsid w:val="003E383A"/>
    <w:rsid w:val="004374B2"/>
    <w:rsid w:val="004C2E28"/>
    <w:rsid w:val="004D6BFF"/>
    <w:rsid w:val="004E3CE5"/>
    <w:rsid w:val="00540387"/>
    <w:rsid w:val="00551842"/>
    <w:rsid w:val="00552751"/>
    <w:rsid w:val="00560E40"/>
    <w:rsid w:val="00562F17"/>
    <w:rsid w:val="005B49BC"/>
    <w:rsid w:val="005C1251"/>
    <w:rsid w:val="00613A92"/>
    <w:rsid w:val="00633CD8"/>
    <w:rsid w:val="006744AC"/>
    <w:rsid w:val="00725604"/>
    <w:rsid w:val="008961C7"/>
    <w:rsid w:val="0096116D"/>
    <w:rsid w:val="009C7C59"/>
    <w:rsid w:val="009F4D89"/>
    <w:rsid w:val="00A17079"/>
    <w:rsid w:val="00A279F6"/>
    <w:rsid w:val="00A4662F"/>
    <w:rsid w:val="00AA71EC"/>
    <w:rsid w:val="00B15A24"/>
    <w:rsid w:val="00B56D80"/>
    <w:rsid w:val="00B72451"/>
    <w:rsid w:val="00BE4845"/>
    <w:rsid w:val="00C046C8"/>
    <w:rsid w:val="00C049FB"/>
    <w:rsid w:val="00C54B32"/>
    <w:rsid w:val="00C56CF6"/>
    <w:rsid w:val="00C63DEC"/>
    <w:rsid w:val="00CB32A0"/>
    <w:rsid w:val="00CE3E9F"/>
    <w:rsid w:val="00D120C7"/>
    <w:rsid w:val="00DB7379"/>
    <w:rsid w:val="00DC392F"/>
    <w:rsid w:val="00DE3A71"/>
    <w:rsid w:val="00E07945"/>
    <w:rsid w:val="00E22341"/>
    <w:rsid w:val="00E433E7"/>
    <w:rsid w:val="00E47B99"/>
    <w:rsid w:val="00E86405"/>
    <w:rsid w:val="00EA6361"/>
    <w:rsid w:val="00EB640B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92CC7-88C2-4A63-A63C-5C41943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3788</Words>
  <Characters>21596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Kisfaludi</dc:creator>
  <cp:lastModifiedBy>HABODÁSZOVÁ Dominika</cp:lastModifiedBy>
  <cp:revision>3</cp:revision>
  <cp:lastPrinted>2022-04-20T13:07:00Z</cp:lastPrinted>
  <dcterms:created xsi:type="dcterms:W3CDTF">2022-04-20T13:06:00Z</dcterms:created>
  <dcterms:modified xsi:type="dcterms:W3CDTF">2022-04-20T13:07:00Z</dcterms:modified>
</cp:coreProperties>
</file>