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405"/>
        <w:tblW w:w="7958" w:type="dxa"/>
        <w:tblLook w:val="04A0" w:firstRow="1" w:lastRow="0" w:firstColumn="1" w:lastColumn="0" w:noHBand="0" w:noVBand="1"/>
      </w:tblPr>
      <w:tblGrid>
        <w:gridCol w:w="6658"/>
        <w:gridCol w:w="1300"/>
      </w:tblGrid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/>
        </w:tc>
        <w:tc>
          <w:tcPr>
            <w:tcW w:w="1300" w:type="dxa"/>
          </w:tcPr>
          <w:p w:rsidR="004A04E6" w:rsidRDefault="004A04E6" w:rsidP="005A780F">
            <w:r>
              <w:t>Okrsok č.1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Počet voličov zapísaných v zozname voličov</w:t>
            </w:r>
          </w:p>
        </w:tc>
        <w:tc>
          <w:tcPr>
            <w:tcW w:w="1300" w:type="dxa"/>
          </w:tcPr>
          <w:p w:rsidR="004A04E6" w:rsidRDefault="002B630F" w:rsidP="005A780F">
            <w:r>
              <w:t xml:space="preserve">               346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Počet voličov, ktorí sa zúčastnili na hlasovaní</w:t>
            </w:r>
          </w:p>
        </w:tc>
        <w:tc>
          <w:tcPr>
            <w:tcW w:w="1300" w:type="dxa"/>
          </w:tcPr>
          <w:p w:rsidR="004A04E6" w:rsidRDefault="004A04E6" w:rsidP="005A780F">
            <w:r>
              <w:t xml:space="preserve">              </w:t>
            </w:r>
            <w:r w:rsidR="002B630F">
              <w:t xml:space="preserve">   65</w:t>
            </w:r>
            <w:r>
              <w:t xml:space="preserve"> 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Počet voličov, ktorí odovzdali obálku</w:t>
            </w:r>
          </w:p>
        </w:tc>
        <w:tc>
          <w:tcPr>
            <w:tcW w:w="1300" w:type="dxa"/>
          </w:tcPr>
          <w:p w:rsidR="004A04E6" w:rsidRDefault="002B630F" w:rsidP="005A780F">
            <w:r>
              <w:t xml:space="preserve">                 65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Počet platných hlasov odovzdaných pre všetkých kandidátov</w:t>
            </w:r>
          </w:p>
        </w:tc>
        <w:tc>
          <w:tcPr>
            <w:tcW w:w="1300" w:type="dxa"/>
          </w:tcPr>
          <w:p w:rsidR="004A04E6" w:rsidRDefault="002B630F" w:rsidP="005A780F">
            <w:r>
              <w:t xml:space="preserve">                 65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/>
        </w:tc>
        <w:tc>
          <w:tcPr>
            <w:tcW w:w="1300" w:type="dxa"/>
          </w:tcPr>
          <w:p w:rsidR="004A04E6" w:rsidRDefault="004A04E6" w:rsidP="005A780F"/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2B630F" w:rsidP="002B63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 1.</w:t>
            </w:r>
            <w:r w:rsidR="004A04E6" w:rsidRPr="002B630F"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 Zuzana </w:t>
            </w:r>
            <w:proofErr w:type="spellStart"/>
            <w:r w:rsidR="004A04E6" w:rsidRPr="002B630F"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Čaputová</w:t>
            </w:r>
            <w:proofErr w:type="spellEnd"/>
            <w:r w:rsidR="004A04E6" w:rsidRPr="002B630F"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Mgr.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</w:t>
            </w:r>
            <w:r w:rsidR="002B630F">
              <w:t xml:space="preserve">                43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2B630F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 2.</w:t>
            </w:r>
            <w:r w:rsidR="004A04E6"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Maroš </w:t>
            </w:r>
            <w:proofErr w:type="spellStart"/>
            <w:r w:rsidR="004A04E6"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Šefčovič</w:t>
            </w:r>
            <w:proofErr w:type="spellEnd"/>
            <w:r w:rsidR="004A04E6"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JUDr., PhD.</w:t>
            </w:r>
          </w:p>
        </w:tc>
        <w:tc>
          <w:tcPr>
            <w:tcW w:w="1300" w:type="dxa"/>
          </w:tcPr>
          <w:p w:rsidR="004A04E6" w:rsidRDefault="002B630F" w:rsidP="005A780F">
            <w:r>
              <w:t xml:space="preserve">                 22</w:t>
            </w:r>
          </w:p>
        </w:tc>
      </w:tr>
    </w:tbl>
    <w:p w:rsidR="00546C45" w:rsidRPr="005A780F" w:rsidRDefault="002B630F">
      <w:pPr>
        <w:rPr>
          <w:b/>
        </w:rPr>
      </w:pPr>
      <w:r>
        <w:rPr>
          <w:b/>
        </w:rPr>
        <w:t>Výsledky volieb – 2</w:t>
      </w:r>
      <w:r w:rsidR="005A780F" w:rsidRPr="005A780F">
        <w:rPr>
          <w:b/>
        </w:rPr>
        <w:t xml:space="preserve">. kolo </w:t>
      </w:r>
    </w:p>
    <w:p w:rsidR="005A780F" w:rsidRDefault="005A780F">
      <w:bookmarkStart w:id="0" w:name="_GoBack"/>
      <w:bookmarkEnd w:id="0"/>
    </w:p>
    <w:sectPr w:rsidR="005A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E15"/>
    <w:multiLevelType w:val="hybridMultilevel"/>
    <w:tmpl w:val="3C1A0A24"/>
    <w:lvl w:ilvl="0" w:tplc="B2E45E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30303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73BF9"/>
    <w:multiLevelType w:val="hybridMultilevel"/>
    <w:tmpl w:val="561E4738"/>
    <w:lvl w:ilvl="0" w:tplc="DDE2DD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30303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E6"/>
    <w:rsid w:val="002B630F"/>
    <w:rsid w:val="004A04E6"/>
    <w:rsid w:val="005A780F"/>
    <w:rsid w:val="008B49EA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17F5-F0DD-477F-A399-0AEBCA8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A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ZAGYIOVÁ Petronela</dc:creator>
  <cp:keywords/>
  <dc:description/>
  <cp:lastModifiedBy>ZAGYIOVÁ Petronela</cp:lastModifiedBy>
  <cp:revision>2</cp:revision>
  <dcterms:created xsi:type="dcterms:W3CDTF">2019-04-03T07:28:00Z</dcterms:created>
  <dcterms:modified xsi:type="dcterms:W3CDTF">2019-04-03T07:28:00Z</dcterms:modified>
</cp:coreProperties>
</file>